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D897C" w14:textId="1220A2F0" w:rsidR="00981857" w:rsidRDefault="00925548" w:rsidP="0026187F">
      <w:pPr>
        <w:jc w:val="center"/>
        <w:rPr>
          <w:rFonts w:ascii="Times New Roman" w:hAnsi="Times New Roman" w:cs="Times New Roman"/>
          <w:u w:val="single"/>
        </w:rPr>
      </w:pPr>
      <w:r w:rsidRPr="00925548">
        <w:rPr>
          <w:rFonts w:ascii="Times New Roman" w:hAnsi="Times New Roman" w:cs="Times New Roman"/>
          <w:u w:val="single"/>
        </w:rPr>
        <w:t>How to teach a self introduction through immersion.</w:t>
      </w:r>
    </w:p>
    <w:p w14:paraId="09177B87" w14:textId="64EA8F35" w:rsidR="00925548" w:rsidRDefault="00925548">
      <w:pPr>
        <w:rPr>
          <w:rFonts w:ascii="Times New Roman" w:hAnsi="Times New Roman" w:cs="Times New Roman"/>
        </w:rPr>
      </w:pPr>
    </w:p>
    <w:p w14:paraId="1584C1B1" w14:textId="5B8D06B2" w:rsidR="00925548" w:rsidRDefault="002160B8" w:rsidP="00925548">
      <w:pPr>
        <w:ind w:firstLine="426"/>
        <w:rPr>
          <w:rFonts w:ascii="Times New Roman" w:hAnsi="Times New Roman" w:cs="Times New Roman"/>
        </w:rPr>
      </w:pPr>
      <w:r>
        <w:rPr>
          <w:rFonts w:ascii="Times New Roman" w:hAnsi="Times New Roman" w:cs="Times New Roman"/>
        </w:rPr>
        <w:t>Learning to introduce yourself i</w:t>
      </w:r>
      <w:r w:rsidR="00925548">
        <w:rPr>
          <w:rFonts w:ascii="Times New Roman" w:hAnsi="Times New Roman" w:cs="Times New Roman"/>
        </w:rPr>
        <w:t xml:space="preserve">s a very common and useful way to start language learning. </w:t>
      </w:r>
      <w:r>
        <w:rPr>
          <w:rFonts w:ascii="Times New Roman" w:hAnsi="Times New Roman" w:cs="Times New Roman"/>
        </w:rPr>
        <w:t>It’s</w:t>
      </w:r>
      <w:r w:rsidR="00925548">
        <w:rPr>
          <w:rFonts w:ascii="Times New Roman" w:hAnsi="Times New Roman" w:cs="Times New Roman"/>
        </w:rPr>
        <w:t xml:space="preserve"> </w:t>
      </w:r>
      <w:r>
        <w:rPr>
          <w:rFonts w:ascii="Times New Roman" w:hAnsi="Times New Roman" w:cs="Times New Roman"/>
        </w:rPr>
        <w:t xml:space="preserve">a </w:t>
      </w:r>
      <w:r w:rsidR="00925548">
        <w:rPr>
          <w:rFonts w:ascii="Times New Roman" w:hAnsi="Times New Roman" w:cs="Times New Roman"/>
        </w:rPr>
        <w:t>useful</w:t>
      </w:r>
      <w:r>
        <w:rPr>
          <w:rFonts w:ascii="Times New Roman" w:hAnsi="Times New Roman" w:cs="Times New Roman"/>
        </w:rPr>
        <w:t xml:space="preserve"> lesson</w:t>
      </w:r>
      <w:r w:rsidR="00925548">
        <w:rPr>
          <w:rFonts w:ascii="Times New Roman" w:hAnsi="Times New Roman" w:cs="Times New Roman"/>
        </w:rPr>
        <w:t xml:space="preserve"> because students can use </w:t>
      </w:r>
      <w:r>
        <w:rPr>
          <w:rFonts w:ascii="Times New Roman" w:hAnsi="Times New Roman" w:cs="Times New Roman"/>
        </w:rPr>
        <w:t>it</w:t>
      </w:r>
      <w:r w:rsidR="00925548">
        <w:rPr>
          <w:rFonts w:ascii="Times New Roman" w:hAnsi="Times New Roman" w:cs="Times New Roman"/>
        </w:rPr>
        <w:t xml:space="preserve"> </w:t>
      </w:r>
      <w:r w:rsidR="001D75CE">
        <w:rPr>
          <w:rFonts w:ascii="Times New Roman" w:hAnsi="Times New Roman" w:cs="Times New Roman"/>
        </w:rPr>
        <w:t>o</w:t>
      </w:r>
      <w:r w:rsidR="00925548">
        <w:rPr>
          <w:rFonts w:ascii="Times New Roman" w:hAnsi="Times New Roman" w:cs="Times New Roman"/>
        </w:rPr>
        <w:t xml:space="preserve">n all kinds of occasions, more and less formal. </w:t>
      </w:r>
      <w:r>
        <w:rPr>
          <w:rFonts w:ascii="Times New Roman" w:hAnsi="Times New Roman" w:cs="Times New Roman"/>
        </w:rPr>
        <w:t>It</w:t>
      </w:r>
      <w:r w:rsidR="00925548">
        <w:rPr>
          <w:rFonts w:ascii="Times New Roman" w:hAnsi="Times New Roman" w:cs="Times New Roman"/>
        </w:rPr>
        <w:t xml:space="preserve"> can be rather easy to learn. Also, the</w:t>
      </w:r>
      <w:r w:rsidR="00CC1D8C">
        <w:rPr>
          <w:rFonts w:ascii="Times New Roman" w:hAnsi="Times New Roman" w:cs="Times New Roman"/>
        </w:rPr>
        <w:t xml:space="preserve"> topic of the lesson focusses on people and things that the learner already knows. It’s important to keep in mind that learning the language is difficult, and we can only really learn one thing at a time, so language lessons should be built around subjects the learner already knows well and understands. </w:t>
      </w:r>
    </w:p>
    <w:p w14:paraId="4EA68F58" w14:textId="4071C883" w:rsidR="00CC1D8C" w:rsidRDefault="00CC1D8C" w:rsidP="00925548">
      <w:pPr>
        <w:ind w:firstLine="426"/>
        <w:rPr>
          <w:rFonts w:ascii="Times New Roman" w:hAnsi="Times New Roman" w:cs="Times New Roman"/>
        </w:rPr>
      </w:pPr>
      <w:r>
        <w:rPr>
          <w:rFonts w:ascii="Times New Roman" w:hAnsi="Times New Roman" w:cs="Times New Roman"/>
        </w:rPr>
        <w:t>Often times, self introductions are taught by learning a script that is previously written out and then memorized. The lesson presented here is a different approach</w:t>
      </w:r>
      <w:r w:rsidR="004A5EC7">
        <w:rPr>
          <w:rFonts w:ascii="Times New Roman" w:hAnsi="Times New Roman" w:cs="Times New Roman"/>
        </w:rPr>
        <w:t>; it’s</w:t>
      </w:r>
      <w:r>
        <w:rPr>
          <w:rFonts w:ascii="Times New Roman" w:hAnsi="Times New Roman" w:cs="Times New Roman"/>
        </w:rPr>
        <w:t xml:space="preserve"> based on a more conversational approach to learning. Basically, the mentor and apprentice or teacher and learner will talk about the family relations</w:t>
      </w:r>
      <w:r w:rsidR="006077D2">
        <w:rPr>
          <w:rFonts w:ascii="Times New Roman" w:hAnsi="Times New Roman" w:cs="Times New Roman"/>
        </w:rPr>
        <w:t xml:space="preserve"> and learn through conversation. So how is this done? </w:t>
      </w:r>
    </w:p>
    <w:p w14:paraId="63198FBE" w14:textId="6631B911" w:rsidR="006077D2" w:rsidRDefault="006077D2" w:rsidP="00925548">
      <w:pPr>
        <w:ind w:firstLine="426"/>
        <w:rPr>
          <w:rFonts w:ascii="Times New Roman" w:hAnsi="Times New Roman" w:cs="Times New Roman"/>
        </w:rPr>
      </w:pPr>
      <w:r>
        <w:rPr>
          <w:rFonts w:ascii="Times New Roman" w:hAnsi="Times New Roman" w:cs="Times New Roman"/>
        </w:rPr>
        <w:t>When teaching and learning through immersion, the first problem to consider is making sure the student knows what’s being said. If the teacher points to the window and says something in a lan</w:t>
      </w:r>
      <w:r w:rsidR="00B4192C">
        <w:rPr>
          <w:rFonts w:ascii="Times New Roman" w:hAnsi="Times New Roman" w:cs="Times New Roman"/>
        </w:rPr>
        <w:t>g</w:t>
      </w:r>
      <w:r>
        <w:rPr>
          <w:rFonts w:ascii="Times New Roman" w:hAnsi="Times New Roman" w:cs="Times New Roman"/>
        </w:rPr>
        <w:t>uage you don’t understand you don’t know if they said “that is a window” or “it’s raining outside” or “the curtains are brown” or any number of things. But if the teacher points to themselves and says something, there’s a good chance they said “my name is…” or “I am…”. If they hold up a</w:t>
      </w:r>
      <w:r w:rsidR="002160B8">
        <w:rPr>
          <w:rFonts w:ascii="Times New Roman" w:hAnsi="Times New Roman" w:cs="Times New Roman"/>
        </w:rPr>
        <w:t>n</w:t>
      </w:r>
      <w:r>
        <w:rPr>
          <w:rFonts w:ascii="Times New Roman" w:hAnsi="Times New Roman" w:cs="Times New Roman"/>
        </w:rPr>
        <w:t xml:space="preserve"> object and point to it, you know they’re saying something about that. But if they point to a photo of a person, you don’t know if they’re saying “this is a woman” or “this is my mother” or “this is a photograph” or “her hat is blue” and so on. Abstract terms are much more difficult to teach and learn, so we always look for ways </w:t>
      </w:r>
      <w:r w:rsidR="001D75CE">
        <w:rPr>
          <w:rFonts w:ascii="Times New Roman" w:hAnsi="Times New Roman" w:cs="Times New Roman"/>
        </w:rPr>
        <w:t>to keep</w:t>
      </w:r>
      <w:r>
        <w:rPr>
          <w:rFonts w:ascii="Times New Roman" w:hAnsi="Times New Roman" w:cs="Times New Roman"/>
        </w:rPr>
        <w:t xml:space="preserve"> lessons grounded in things we can point to, for now. </w:t>
      </w:r>
    </w:p>
    <w:p w14:paraId="56206C6A" w14:textId="77777777" w:rsidR="0026187F" w:rsidRDefault="0026187F" w:rsidP="0026187F">
      <w:pPr>
        <w:rPr>
          <w:rFonts w:ascii="Times New Roman" w:hAnsi="Times New Roman" w:cs="Times New Roman"/>
          <w:u w:val="single"/>
        </w:rPr>
      </w:pPr>
    </w:p>
    <w:p w14:paraId="3565CCD1" w14:textId="17092D6D" w:rsidR="0026187F" w:rsidRPr="0026187F" w:rsidRDefault="0026187F" w:rsidP="0026187F">
      <w:pPr>
        <w:rPr>
          <w:rFonts w:ascii="Times New Roman" w:hAnsi="Times New Roman" w:cs="Times New Roman"/>
          <w:u w:val="single"/>
        </w:rPr>
      </w:pPr>
      <w:r w:rsidRPr="0026187F">
        <w:rPr>
          <w:rFonts w:ascii="Times New Roman" w:hAnsi="Times New Roman" w:cs="Times New Roman"/>
          <w:u w:val="single"/>
        </w:rPr>
        <w:t>Preparations</w:t>
      </w:r>
    </w:p>
    <w:p w14:paraId="59EC72DB" w14:textId="2F7C5404" w:rsidR="006077D2" w:rsidRDefault="006077D2" w:rsidP="00925548">
      <w:pPr>
        <w:ind w:firstLine="426"/>
        <w:rPr>
          <w:rFonts w:ascii="Times New Roman" w:hAnsi="Times New Roman" w:cs="Times New Roman"/>
        </w:rPr>
      </w:pPr>
      <w:r>
        <w:rPr>
          <w:rFonts w:ascii="Times New Roman" w:hAnsi="Times New Roman" w:cs="Times New Roman"/>
        </w:rPr>
        <w:t xml:space="preserve">This lesson is about relationships, so we need to begin with a visual depiction of the relationships. Both the teacher and the learner should </w:t>
      </w:r>
      <w:r w:rsidR="0026187F">
        <w:rPr>
          <w:rFonts w:ascii="Times New Roman" w:hAnsi="Times New Roman" w:cs="Times New Roman"/>
        </w:rPr>
        <w:t xml:space="preserve">bring together photos of the people and places they want to talk about. </w:t>
      </w:r>
      <w:r w:rsidR="002160B8">
        <w:rPr>
          <w:rFonts w:ascii="Times New Roman" w:hAnsi="Times New Roman" w:cs="Times New Roman"/>
        </w:rPr>
        <w:t xml:space="preserve">Include a photo of yourself. </w:t>
      </w:r>
      <w:r w:rsidR="0026187F">
        <w:rPr>
          <w:rFonts w:ascii="Times New Roman" w:hAnsi="Times New Roman" w:cs="Times New Roman"/>
        </w:rPr>
        <w:t>Try to find individual</w:t>
      </w:r>
      <w:r w:rsidR="00B4192C">
        <w:rPr>
          <w:rFonts w:ascii="Times New Roman" w:hAnsi="Times New Roman" w:cs="Times New Roman"/>
        </w:rPr>
        <w:t>, portrait style</w:t>
      </w:r>
      <w:r w:rsidR="0026187F">
        <w:rPr>
          <w:rFonts w:ascii="Times New Roman" w:hAnsi="Times New Roman" w:cs="Times New Roman"/>
        </w:rPr>
        <w:t xml:space="preserve"> photos as they will be more clear than group photos. If you don’t have a photo of a person, </w:t>
      </w:r>
      <w:r w:rsidR="00A757E5">
        <w:rPr>
          <w:rFonts w:ascii="Times New Roman" w:hAnsi="Times New Roman" w:cs="Times New Roman"/>
        </w:rPr>
        <w:t xml:space="preserve">write their name </w:t>
      </w:r>
      <w:r w:rsidR="0026187F">
        <w:rPr>
          <w:rFonts w:ascii="Times New Roman" w:hAnsi="Times New Roman" w:cs="Times New Roman"/>
        </w:rPr>
        <w:t>on a</w:t>
      </w:r>
      <w:r w:rsidR="00A757E5">
        <w:rPr>
          <w:rFonts w:ascii="Times New Roman" w:hAnsi="Times New Roman" w:cs="Times New Roman"/>
        </w:rPr>
        <w:t xml:space="preserve"> small</w:t>
      </w:r>
      <w:r w:rsidR="0026187F">
        <w:rPr>
          <w:rFonts w:ascii="Times New Roman" w:hAnsi="Times New Roman" w:cs="Times New Roman"/>
        </w:rPr>
        <w:t xml:space="preserve"> piece of paper</w:t>
      </w:r>
      <w:r w:rsidR="00A757E5">
        <w:rPr>
          <w:rFonts w:ascii="Times New Roman" w:hAnsi="Times New Roman" w:cs="Times New Roman"/>
        </w:rPr>
        <w:t>; t</w:t>
      </w:r>
      <w:r w:rsidR="0026187F">
        <w:rPr>
          <w:rFonts w:ascii="Times New Roman" w:hAnsi="Times New Roman" w:cs="Times New Roman"/>
        </w:rPr>
        <w:t xml:space="preserve">his goes for places as well. </w:t>
      </w:r>
    </w:p>
    <w:p w14:paraId="3B1E4C9C" w14:textId="76838B1A" w:rsidR="0026187F" w:rsidRDefault="0026187F" w:rsidP="00925548">
      <w:pPr>
        <w:ind w:firstLine="426"/>
        <w:rPr>
          <w:rFonts w:ascii="Times New Roman" w:hAnsi="Times New Roman" w:cs="Times New Roman"/>
        </w:rPr>
      </w:pPr>
      <w:r>
        <w:rPr>
          <w:rFonts w:ascii="Times New Roman" w:hAnsi="Times New Roman" w:cs="Times New Roman"/>
        </w:rPr>
        <w:t xml:space="preserve">Next, take the photos and names of people and places and arrange them into a family tree. </w:t>
      </w:r>
      <w:r w:rsidR="00A757E5">
        <w:rPr>
          <w:rFonts w:ascii="Times New Roman" w:hAnsi="Times New Roman" w:cs="Times New Roman"/>
        </w:rPr>
        <w:t>A</w:t>
      </w:r>
      <w:r>
        <w:rPr>
          <w:rFonts w:ascii="Times New Roman" w:hAnsi="Times New Roman" w:cs="Times New Roman"/>
        </w:rPr>
        <w:t>rrange them on a large sheet of paper and draw lines connecting the people</w:t>
      </w:r>
      <w:r w:rsidR="00A757E5">
        <w:rPr>
          <w:rFonts w:ascii="Times New Roman" w:hAnsi="Times New Roman" w:cs="Times New Roman"/>
        </w:rPr>
        <w:t>, or use pieces of string</w:t>
      </w:r>
      <w:r>
        <w:rPr>
          <w:rFonts w:ascii="Times New Roman" w:hAnsi="Times New Roman" w:cs="Times New Roman"/>
        </w:rPr>
        <w:t xml:space="preserve">. These connections are really the subject of the lesson. </w:t>
      </w:r>
    </w:p>
    <w:p w14:paraId="779675AE" w14:textId="77777777" w:rsidR="00A757E5" w:rsidRDefault="00A757E5" w:rsidP="00925548">
      <w:pPr>
        <w:ind w:firstLine="426"/>
        <w:rPr>
          <w:rFonts w:ascii="Times New Roman" w:hAnsi="Times New Roman" w:cs="Times New Roman"/>
        </w:rPr>
      </w:pPr>
    </w:p>
    <w:p w14:paraId="7B084E41" w14:textId="4A09EA83" w:rsidR="0026187F" w:rsidRPr="0026187F" w:rsidRDefault="0026187F" w:rsidP="0026187F">
      <w:pPr>
        <w:rPr>
          <w:rFonts w:ascii="Times New Roman" w:hAnsi="Times New Roman" w:cs="Times New Roman"/>
          <w:u w:val="single"/>
        </w:rPr>
      </w:pPr>
      <w:r w:rsidRPr="0026187F">
        <w:rPr>
          <w:rFonts w:ascii="Times New Roman" w:hAnsi="Times New Roman" w:cs="Times New Roman"/>
          <w:u w:val="single"/>
        </w:rPr>
        <w:t>The Lesson</w:t>
      </w:r>
    </w:p>
    <w:p w14:paraId="797682BF" w14:textId="31727208" w:rsidR="0026187F" w:rsidRDefault="0026187F" w:rsidP="00925548">
      <w:pPr>
        <w:ind w:firstLine="426"/>
        <w:rPr>
          <w:rFonts w:ascii="Times New Roman" w:hAnsi="Times New Roman" w:cs="Times New Roman"/>
        </w:rPr>
      </w:pPr>
      <w:r>
        <w:rPr>
          <w:rFonts w:ascii="Times New Roman" w:hAnsi="Times New Roman" w:cs="Times New Roman"/>
        </w:rPr>
        <w:t>The lesson is being taught through conversation so nothing needs to be written down. After the lesson</w:t>
      </w:r>
      <w:r w:rsidR="005561D0">
        <w:rPr>
          <w:rFonts w:ascii="Times New Roman" w:hAnsi="Times New Roman" w:cs="Times New Roman"/>
        </w:rPr>
        <w:t>,</w:t>
      </w:r>
      <w:r>
        <w:rPr>
          <w:rFonts w:ascii="Times New Roman" w:hAnsi="Times New Roman" w:cs="Times New Roman"/>
        </w:rPr>
        <w:t xml:space="preserve"> it might be helpful for the </w:t>
      </w:r>
      <w:r w:rsidR="00C34D1F">
        <w:rPr>
          <w:rFonts w:ascii="Times New Roman" w:hAnsi="Times New Roman" w:cs="Times New Roman"/>
        </w:rPr>
        <w:t>student</w:t>
      </w:r>
      <w:r>
        <w:rPr>
          <w:rFonts w:ascii="Times New Roman" w:hAnsi="Times New Roman" w:cs="Times New Roman"/>
        </w:rPr>
        <w:t xml:space="preserve"> to write down some of the terms (mother, father, grandfather, aunt, and so on) so they can study and practice. But only AFTER the lesson. Listening and speaking use a different part of the brain than </w:t>
      </w:r>
      <w:r w:rsidR="0079211A">
        <w:rPr>
          <w:rFonts w:ascii="Times New Roman" w:hAnsi="Times New Roman" w:cs="Times New Roman"/>
        </w:rPr>
        <w:t xml:space="preserve">reading and writing. </w:t>
      </w:r>
      <w:r w:rsidR="005F735D">
        <w:rPr>
          <w:rFonts w:ascii="Times New Roman" w:hAnsi="Times New Roman" w:cs="Times New Roman"/>
        </w:rPr>
        <w:t xml:space="preserve">We learn first through our senses: seeing, </w:t>
      </w:r>
      <w:r w:rsidR="002160B8">
        <w:rPr>
          <w:rFonts w:ascii="Times New Roman" w:hAnsi="Times New Roman" w:cs="Times New Roman"/>
        </w:rPr>
        <w:t xml:space="preserve">hearing, acting out what’s being said, </w:t>
      </w:r>
      <w:r w:rsidR="005F735D">
        <w:rPr>
          <w:rFonts w:ascii="Times New Roman" w:hAnsi="Times New Roman" w:cs="Times New Roman"/>
        </w:rPr>
        <w:t xml:space="preserve">touching, smelling, etc.; and then by trying and practicing, in speaking. Sometimes we need to listen for a long time before speaking. </w:t>
      </w:r>
    </w:p>
    <w:p w14:paraId="2E6E0D26" w14:textId="09A2B13D" w:rsidR="005F735D" w:rsidRDefault="005F735D" w:rsidP="00925548">
      <w:pPr>
        <w:ind w:firstLine="426"/>
        <w:rPr>
          <w:rFonts w:ascii="Times New Roman" w:hAnsi="Times New Roman" w:cs="Times New Roman"/>
        </w:rPr>
      </w:pPr>
      <w:r>
        <w:rPr>
          <w:rFonts w:ascii="Times New Roman" w:hAnsi="Times New Roman" w:cs="Times New Roman"/>
        </w:rPr>
        <w:lastRenderedPageBreak/>
        <w:t>Once both of the family trees are ready</w:t>
      </w:r>
      <w:r w:rsidR="00A757E5">
        <w:rPr>
          <w:rFonts w:ascii="Times New Roman" w:hAnsi="Times New Roman" w:cs="Times New Roman"/>
        </w:rPr>
        <w:t xml:space="preserve"> (one for the mentor and one for the apprentice)</w:t>
      </w:r>
      <w:r>
        <w:rPr>
          <w:rFonts w:ascii="Times New Roman" w:hAnsi="Times New Roman" w:cs="Times New Roman"/>
        </w:rPr>
        <w:t xml:space="preserve">, the lesson can begin. </w:t>
      </w:r>
    </w:p>
    <w:p w14:paraId="7E001FD8" w14:textId="60513A40" w:rsidR="005F735D" w:rsidRDefault="001D75CE" w:rsidP="00925548">
      <w:pPr>
        <w:ind w:firstLine="426"/>
        <w:rPr>
          <w:rFonts w:ascii="Times New Roman" w:hAnsi="Times New Roman" w:cs="Times New Roman"/>
        </w:rPr>
      </w:pPr>
      <w:r>
        <w:rPr>
          <w:rFonts w:ascii="Times New Roman" w:hAnsi="Times New Roman" w:cs="Times New Roman"/>
        </w:rPr>
        <w:t>You</w:t>
      </w:r>
      <w:r w:rsidR="005F735D">
        <w:rPr>
          <w:rFonts w:ascii="Times New Roman" w:hAnsi="Times New Roman" w:cs="Times New Roman"/>
        </w:rPr>
        <w:t xml:space="preserve"> will be talking about the </w:t>
      </w:r>
      <w:r w:rsidR="002160B8">
        <w:rPr>
          <w:rFonts w:ascii="Times New Roman" w:hAnsi="Times New Roman" w:cs="Times New Roman"/>
        </w:rPr>
        <w:t>relationships between the people</w:t>
      </w:r>
      <w:r w:rsidR="00467EFA">
        <w:rPr>
          <w:rFonts w:ascii="Times New Roman" w:hAnsi="Times New Roman" w:cs="Times New Roman"/>
        </w:rPr>
        <w:t>; that is, about the lines connecting the photos and names</w:t>
      </w:r>
      <w:r w:rsidR="005F735D">
        <w:rPr>
          <w:rFonts w:ascii="Times New Roman" w:hAnsi="Times New Roman" w:cs="Times New Roman"/>
        </w:rPr>
        <w:t xml:space="preserve">. The teacher will begin to talk about their family. Let the learner hear the whole story a few times before they’re expected to participate. They </w:t>
      </w:r>
      <w:r w:rsidR="00467EFA">
        <w:rPr>
          <w:rFonts w:ascii="Times New Roman" w:hAnsi="Times New Roman" w:cs="Times New Roman"/>
        </w:rPr>
        <w:t>may</w:t>
      </w:r>
      <w:r w:rsidR="005F735D">
        <w:rPr>
          <w:rFonts w:ascii="Times New Roman" w:hAnsi="Times New Roman" w:cs="Times New Roman"/>
        </w:rPr>
        <w:t xml:space="preserve"> not understand most of what i</w:t>
      </w:r>
      <w:r w:rsidR="005561D0">
        <w:rPr>
          <w:rFonts w:ascii="Times New Roman" w:hAnsi="Times New Roman" w:cs="Times New Roman"/>
        </w:rPr>
        <w:t>s</w:t>
      </w:r>
      <w:r w:rsidR="005F735D">
        <w:rPr>
          <w:rFonts w:ascii="Times New Roman" w:hAnsi="Times New Roman" w:cs="Times New Roman"/>
        </w:rPr>
        <w:t xml:space="preserve"> being said, but they will be hearing the language and they will be learning the sounds and </w:t>
      </w:r>
      <w:r w:rsidR="00C34D1F">
        <w:rPr>
          <w:rFonts w:ascii="Times New Roman" w:hAnsi="Times New Roman" w:cs="Times New Roman"/>
        </w:rPr>
        <w:t>rhythms</w:t>
      </w:r>
      <w:r w:rsidR="005F735D">
        <w:rPr>
          <w:rFonts w:ascii="Times New Roman" w:hAnsi="Times New Roman" w:cs="Times New Roman"/>
        </w:rPr>
        <w:t xml:space="preserve">. They will hear where the voice rises and falls. Each language has its own melody. We can’t learn the melody of Gwich’in if we don’t have an opportunity to listen to it. </w:t>
      </w:r>
    </w:p>
    <w:p w14:paraId="09AEB1F1" w14:textId="3A2E7673" w:rsidR="005F735D" w:rsidRDefault="005F735D" w:rsidP="00925548">
      <w:pPr>
        <w:ind w:firstLine="426"/>
        <w:rPr>
          <w:rFonts w:ascii="Times New Roman" w:hAnsi="Times New Roman" w:cs="Times New Roman"/>
        </w:rPr>
      </w:pPr>
      <w:r>
        <w:rPr>
          <w:rFonts w:ascii="Times New Roman" w:hAnsi="Times New Roman" w:cs="Times New Roman"/>
        </w:rPr>
        <w:t>Once the teacher has gone through their family two or three times, they can begin at the beginning</w:t>
      </w:r>
      <w:r w:rsidR="00467EFA">
        <w:rPr>
          <w:rFonts w:ascii="Times New Roman" w:hAnsi="Times New Roman" w:cs="Times New Roman"/>
        </w:rPr>
        <w:t xml:space="preserve"> again</w:t>
      </w:r>
      <w:r>
        <w:rPr>
          <w:rFonts w:ascii="Times New Roman" w:hAnsi="Times New Roman" w:cs="Times New Roman"/>
        </w:rPr>
        <w:t xml:space="preserve">, one sentence at a time and have the student follow along, but using </w:t>
      </w:r>
      <w:r w:rsidR="00A757E5">
        <w:rPr>
          <w:rFonts w:ascii="Times New Roman" w:hAnsi="Times New Roman" w:cs="Times New Roman"/>
        </w:rPr>
        <w:t>her own</w:t>
      </w:r>
      <w:r>
        <w:rPr>
          <w:rFonts w:ascii="Times New Roman" w:hAnsi="Times New Roman" w:cs="Times New Roman"/>
        </w:rPr>
        <w:t xml:space="preserve"> family. Here is an example of a possible exchange if it were translated into English. </w:t>
      </w:r>
    </w:p>
    <w:p w14:paraId="79AC3B1A" w14:textId="5F644B0E" w:rsidR="005F735D" w:rsidRDefault="005F735D" w:rsidP="00925548">
      <w:pPr>
        <w:ind w:firstLine="426"/>
        <w:rPr>
          <w:rFonts w:ascii="Times New Roman" w:hAnsi="Times New Roman" w:cs="Times New Roman"/>
        </w:rPr>
      </w:pPr>
    </w:p>
    <w:p w14:paraId="25A0469B" w14:textId="432B925D" w:rsidR="005F735D" w:rsidRPr="00555836" w:rsidRDefault="005F735D" w:rsidP="00925548">
      <w:pPr>
        <w:ind w:firstLine="426"/>
        <w:rPr>
          <w:rFonts w:ascii="Times New Roman" w:hAnsi="Times New Roman" w:cs="Times New Roman"/>
          <w:color w:val="4472C4" w:themeColor="accent1"/>
        </w:rPr>
      </w:pPr>
      <w:r w:rsidRPr="00555836">
        <w:rPr>
          <w:rFonts w:ascii="Times New Roman" w:hAnsi="Times New Roman" w:cs="Times New Roman"/>
          <w:color w:val="4472C4" w:themeColor="accent1"/>
        </w:rPr>
        <w:t>Mentor</w:t>
      </w:r>
      <w:r w:rsidRPr="00555836">
        <w:rPr>
          <w:rFonts w:ascii="Times New Roman" w:hAnsi="Times New Roman" w:cs="Times New Roman"/>
          <w:color w:val="4472C4" w:themeColor="accent1"/>
        </w:rPr>
        <w:tab/>
      </w:r>
      <w:r w:rsidR="004B1964" w:rsidRPr="00555836">
        <w:rPr>
          <w:rFonts w:ascii="Times New Roman" w:hAnsi="Times New Roman" w:cs="Times New Roman"/>
          <w:color w:val="4472C4" w:themeColor="accent1"/>
        </w:rPr>
        <w:tab/>
      </w:r>
      <w:r w:rsidRPr="00555836">
        <w:rPr>
          <w:rFonts w:ascii="Times New Roman" w:hAnsi="Times New Roman" w:cs="Times New Roman"/>
          <w:color w:val="4472C4" w:themeColor="accent1"/>
        </w:rPr>
        <w:t>My name is Alestine</w:t>
      </w:r>
    </w:p>
    <w:p w14:paraId="47DC0F77" w14:textId="646111DE" w:rsidR="005F735D" w:rsidRPr="00555836" w:rsidRDefault="005F735D" w:rsidP="00925548">
      <w:pPr>
        <w:ind w:firstLine="426"/>
        <w:rPr>
          <w:rFonts w:ascii="Times New Roman" w:hAnsi="Times New Roman" w:cs="Times New Roman"/>
          <w:color w:val="ED7D31" w:themeColor="accent2"/>
        </w:rPr>
      </w:pPr>
      <w:r w:rsidRPr="00555836">
        <w:rPr>
          <w:rFonts w:ascii="Times New Roman" w:hAnsi="Times New Roman" w:cs="Times New Roman"/>
          <w:color w:val="ED7D31" w:themeColor="accent2"/>
        </w:rPr>
        <w:t>Apprentice</w:t>
      </w:r>
      <w:r w:rsidRPr="00555836">
        <w:rPr>
          <w:rFonts w:ascii="Times New Roman" w:hAnsi="Times New Roman" w:cs="Times New Roman"/>
          <w:color w:val="ED7D31" w:themeColor="accent2"/>
        </w:rPr>
        <w:tab/>
      </w:r>
      <w:r w:rsidRPr="00555836">
        <w:rPr>
          <w:rFonts w:ascii="Times New Roman" w:hAnsi="Times New Roman" w:cs="Times New Roman"/>
          <w:color w:val="ED7D31" w:themeColor="accent2"/>
        </w:rPr>
        <w:tab/>
        <w:t>My name is B</w:t>
      </w:r>
      <w:bookmarkStart w:id="0" w:name="_GoBack"/>
      <w:bookmarkEnd w:id="0"/>
      <w:r w:rsidRPr="00555836">
        <w:rPr>
          <w:rFonts w:ascii="Times New Roman" w:hAnsi="Times New Roman" w:cs="Times New Roman"/>
          <w:color w:val="ED7D31" w:themeColor="accent2"/>
        </w:rPr>
        <w:t>obbi</w:t>
      </w:r>
    </w:p>
    <w:p w14:paraId="7AF76BEE" w14:textId="44071791" w:rsidR="005F735D" w:rsidRPr="00555836" w:rsidRDefault="005F735D" w:rsidP="00925548">
      <w:pPr>
        <w:ind w:firstLine="426"/>
        <w:rPr>
          <w:rFonts w:ascii="Times New Roman" w:hAnsi="Times New Roman" w:cs="Times New Roman"/>
          <w:color w:val="4472C4" w:themeColor="accent1"/>
        </w:rPr>
      </w:pPr>
      <w:r w:rsidRPr="00555836">
        <w:rPr>
          <w:rFonts w:ascii="Times New Roman" w:hAnsi="Times New Roman" w:cs="Times New Roman"/>
          <w:color w:val="4472C4" w:themeColor="accent1"/>
        </w:rPr>
        <w:t>Mentor</w:t>
      </w:r>
      <w:r w:rsidRPr="00555836">
        <w:rPr>
          <w:rFonts w:ascii="Times New Roman" w:hAnsi="Times New Roman" w:cs="Times New Roman"/>
          <w:color w:val="4472C4" w:themeColor="accent1"/>
        </w:rPr>
        <w:tab/>
      </w:r>
      <w:r w:rsidRPr="00555836">
        <w:rPr>
          <w:rFonts w:ascii="Times New Roman" w:hAnsi="Times New Roman" w:cs="Times New Roman"/>
          <w:color w:val="4472C4" w:themeColor="accent1"/>
        </w:rPr>
        <w:tab/>
        <w:t>John is my father</w:t>
      </w:r>
    </w:p>
    <w:p w14:paraId="5F1FF342" w14:textId="28C13D07" w:rsidR="005F735D" w:rsidRPr="00555836" w:rsidRDefault="005F735D" w:rsidP="00925548">
      <w:pPr>
        <w:ind w:firstLine="426"/>
        <w:rPr>
          <w:rFonts w:ascii="Times New Roman" w:hAnsi="Times New Roman" w:cs="Times New Roman"/>
          <w:color w:val="ED7D31" w:themeColor="accent2"/>
        </w:rPr>
      </w:pPr>
      <w:r w:rsidRPr="00555836">
        <w:rPr>
          <w:rFonts w:ascii="Times New Roman" w:hAnsi="Times New Roman" w:cs="Times New Roman"/>
          <w:color w:val="ED7D31" w:themeColor="accent2"/>
        </w:rPr>
        <w:t>Apprentice</w:t>
      </w:r>
      <w:r w:rsidRPr="00555836">
        <w:rPr>
          <w:rFonts w:ascii="Times New Roman" w:hAnsi="Times New Roman" w:cs="Times New Roman"/>
          <w:color w:val="ED7D31" w:themeColor="accent2"/>
        </w:rPr>
        <w:tab/>
      </w:r>
      <w:r w:rsidRPr="00555836">
        <w:rPr>
          <w:rFonts w:ascii="Times New Roman" w:hAnsi="Times New Roman" w:cs="Times New Roman"/>
          <w:color w:val="ED7D31" w:themeColor="accent2"/>
        </w:rPr>
        <w:tab/>
        <w:t xml:space="preserve">Rob is my father. </w:t>
      </w:r>
    </w:p>
    <w:p w14:paraId="184F0F4F" w14:textId="4268E2AE" w:rsidR="005F735D" w:rsidRPr="00555836" w:rsidRDefault="005F735D" w:rsidP="00925548">
      <w:pPr>
        <w:ind w:firstLine="426"/>
        <w:rPr>
          <w:rFonts w:ascii="Times New Roman" w:hAnsi="Times New Roman" w:cs="Times New Roman"/>
          <w:color w:val="4472C4" w:themeColor="accent1"/>
        </w:rPr>
      </w:pPr>
      <w:r w:rsidRPr="00555836">
        <w:rPr>
          <w:rFonts w:ascii="Times New Roman" w:hAnsi="Times New Roman" w:cs="Times New Roman"/>
          <w:color w:val="4472C4" w:themeColor="accent1"/>
        </w:rPr>
        <w:t>Mentor</w:t>
      </w:r>
      <w:r w:rsidRPr="00555836">
        <w:rPr>
          <w:rFonts w:ascii="Times New Roman" w:hAnsi="Times New Roman" w:cs="Times New Roman"/>
          <w:color w:val="4472C4" w:themeColor="accent1"/>
        </w:rPr>
        <w:tab/>
      </w:r>
      <w:r w:rsidRPr="00555836">
        <w:rPr>
          <w:rFonts w:ascii="Times New Roman" w:hAnsi="Times New Roman" w:cs="Times New Roman"/>
          <w:color w:val="4472C4" w:themeColor="accent1"/>
        </w:rPr>
        <w:tab/>
      </w:r>
      <w:r w:rsidR="004B1964" w:rsidRPr="00555836">
        <w:rPr>
          <w:rFonts w:ascii="Times New Roman" w:hAnsi="Times New Roman" w:cs="Times New Roman"/>
          <w:color w:val="4472C4" w:themeColor="accent1"/>
        </w:rPr>
        <w:t>John</w:t>
      </w:r>
      <w:r w:rsidRPr="00555836">
        <w:rPr>
          <w:rFonts w:ascii="Times New Roman" w:hAnsi="Times New Roman" w:cs="Times New Roman"/>
          <w:color w:val="4472C4" w:themeColor="accent1"/>
        </w:rPr>
        <w:t xml:space="preserve"> comes from Tsiigehtchic</w:t>
      </w:r>
    </w:p>
    <w:p w14:paraId="0D16567B" w14:textId="799AD233" w:rsidR="005F735D" w:rsidRPr="00555836" w:rsidRDefault="005F735D" w:rsidP="00925548">
      <w:pPr>
        <w:ind w:firstLine="426"/>
        <w:rPr>
          <w:rFonts w:ascii="Times New Roman" w:hAnsi="Times New Roman" w:cs="Times New Roman"/>
          <w:color w:val="ED7D31" w:themeColor="accent2"/>
        </w:rPr>
      </w:pPr>
      <w:r w:rsidRPr="00555836">
        <w:rPr>
          <w:rFonts w:ascii="Times New Roman" w:hAnsi="Times New Roman" w:cs="Times New Roman"/>
          <w:color w:val="ED7D31" w:themeColor="accent2"/>
        </w:rPr>
        <w:t>Apprentice</w:t>
      </w:r>
      <w:r w:rsidRPr="00555836">
        <w:rPr>
          <w:rFonts w:ascii="Times New Roman" w:hAnsi="Times New Roman" w:cs="Times New Roman"/>
          <w:color w:val="ED7D31" w:themeColor="accent2"/>
        </w:rPr>
        <w:tab/>
      </w:r>
      <w:r w:rsidRPr="00555836">
        <w:rPr>
          <w:rFonts w:ascii="Times New Roman" w:hAnsi="Times New Roman" w:cs="Times New Roman"/>
          <w:color w:val="ED7D31" w:themeColor="accent2"/>
        </w:rPr>
        <w:tab/>
      </w:r>
      <w:r w:rsidR="004B1964" w:rsidRPr="00555836">
        <w:rPr>
          <w:rFonts w:ascii="Times New Roman" w:hAnsi="Times New Roman" w:cs="Times New Roman"/>
          <w:color w:val="ED7D31" w:themeColor="accent2"/>
        </w:rPr>
        <w:t>Rob</w:t>
      </w:r>
      <w:r w:rsidRPr="00555836">
        <w:rPr>
          <w:rFonts w:ascii="Times New Roman" w:hAnsi="Times New Roman" w:cs="Times New Roman"/>
          <w:color w:val="ED7D31" w:themeColor="accent2"/>
        </w:rPr>
        <w:t xml:space="preserve"> comes from Teetł’it zheh. </w:t>
      </w:r>
    </w:p>
    <w:p w14:paraId="437ED541" w14:textId="73C7F9A6" w:rsidR="004B1964" w:rsidRDefault="004B1964" w:rsidP="00925548">
      <w:pPr>
        <w:ind w:firstLine="426"/>
        <w:rPr>
          <w:rFonts w:ascii="Times New Roman" w:hAnsi="Times New Roman" w:cs="Times New Roman"/>
        </w:rPr>
      </w:pPr>
    </w:p>
    <w:p w14:paraId="642CBECF" w14:textId="07D212AA" w:rsidR="004B1964" w:rsidRDefault="004B1964" w:rsidP="00925548">
      <w:pPr>
        <w:ind w:firstLine="426"/>
        <w:rPr>
          <w:rFonts w:ascii="Times New Roman" w:hAnsi="Times New Roman" w:cs="Times New Roman"/>
        </w:rPr>
      </w:pPr>
      <w:r>
        <w:rPr>
          <w:rFonts w:ascii="Times New Roman" w:hAnsi="Times New Roman" w:cs="Times New Roman"/>
        </w:rPr>
        <w:t>At the beginning, it’s better to keep sentences very short. Only say one thing per sentence. Once the learner is comfortable with the basic connections: my father</w:t>
      </w:r>
      <w:r w:rsidR="00C8225B">
        <w:rPr>
          <w:rFonts w:ascii="Times New Roman" w:hAnsi="Times New Roman" w:cs="Times New Roman"/>
        </w:rPr>
        <w:t xml:space="preserve"> is</w:t>
      </w:r>
      <w:r>
        <w:rPr>
          <w:rFonts w:ascii="Times New Roman" w:hAnsi="Times New Roman" w:cs="Times New Roman"/>
        </w:rPr>
        <w:t>, he comes from, my mother</w:t>
      </w:r>
      <w:r w:rsidR="00C8225B">
        <w:rPr>
          <w:rFonts w:ascii="Times New Roman" w:hAnsi="Times New Roman" w:cs="Times New Roman"/>
        </w:rPr>
        <w:t xml:space="preserve"> is</w:t>
      </w:r>
      <w:r>
        <w:rPr>
          <w:rFonts w:ascii="Times New Roman" w:hAnsi="Times New Roman" w:cs="Times New Roman"/>
        </w:rPr>
        <w:t>, and so on; then you can begin to put them together</w:t>
      </w:r>
      <w:r w:rsidR="005561D0">
        <w:rPr>
          <w:rFonts w:ascii="Times New Roman" w:hAnsi="Times New Roman" w:cs="Times New Roman"/>
        </w:rPr>
        <w:t>, but this may very well only be possible after a few lessons.</w:t>
      </w:r>
    </w:p>
    <w:p w14:paraId="2122B06B" w14:textId="77777777" w:rsidR="00346B20" w:rsidRDefault="00346B20" w:rsidP="00925548">
      <w:pPr>
        <w:ind w:firstLine="426"/>
        <w:rPr>
          <w:rFonts w:ascii="Times New Roman" w:hAnsi="Times New Roman" w:cs="Times New Roman"/>
        </w:rPr>
      </w:pPr>
    </w:p>
    <w:p w14:paraId="29DDB0A2" w14:textId="38CE0454" w:rsidR="004B1964" w:rsidRPr="004B1964" w:rsidRDefault="004B1964" w:rsidP="00925548">
      <w:pPr>
        <w:ind w:firstLine="426"/>
        <w:rPr>
          <w:rFonts w:ascii="Times New Roman" w:hAnsi="Times New Roman" w:cs="Times New Roman"/>
          <w:i/>
        </w:rPr>
      </w:pPr>
      <w:r w:rsidRPr="004B1964">
        <w:rPr>
          <w:rFonts w:ascii="Times New Roman" w:hAnsi="Times New Roman" w:cs="Times New Roman"/>
          <w:i/>
        </w:rPr>
        <w:t xml:space="preserve">John is my father </w:t>
      </w:r>
      <w:r w:rsidRPr="004B1964">
        <w:rPr>
          <w:rFonts w:ascii="Times New Roman" w:hAnsi="Times New Roman" w:cs="Times New Roman"/>
          <w:i/>
          <w:u w:val="single"/>
        </w:rPr>
        <w:t>and</w:t>
      </w:r>
      <w:r w:rsidRPr="004B1964">
        <w:rPr>
          <w:rFonts w:ascii="Times New Roman" w:hAnsi="Times New Roman" w:cs="Times New Roman"/>
          <w:i/>
        </w:rPr>
        <w:t xml:space="preserve"> he comes from Tsiigehtchic, </w:t>
      </w:r>
    </w:p>
    <w:p w14:paraId="70BE6870" w14:textId="5F891B00" w:rsidR="004B1964" w:rsidRDefault="004B1964" w:rsidP="00925548">
      <w:pPr>
        <w:ind w:firstLine="426"/>
        <w:rPr>
          <w:rFonts w:ascii="Times New Roman" w:hAnsi="Times New Roman" w:cs="Times New Roman"/>
        </w:rPr>
      </w:pPr>
      <w:r>
        <w:rPr>
          <w:rFonts w:ascii="Times New Roman" w:hAnsi="Times New Roman" w:cs="Times New Roman"/>
        </w:rPr>
        <w:t xml:space="preserve">or </w:t>
      </w:r>
    </w:p>
    <w:p w14:paraId="59C149BE" w14:textId="4AD6B63D" w:rsidR="004B1964" w:rsidRDefault="004B1964" w:rsidP="00925548">
      <w:pPr>
        <w:ind w:firstLine="426"/>
        <w:rPr>
          <w:rFonts w:ascii="Times New Roman" w:hAnsi="Times New Roman" w:cs="Times New Roman"/>
          <w:i/>
        </w:rPr>
      </w:pPr>
      <w:r w:rsidRPr="004B1964">
        <w:rPr>
          <w:rFonts w:ascii="Times New Roman" w:hAnsi="Times New Roman" w:cs="Times New Roman"/>
          <w:i/>
        </w:rPr>
        <w:t xml:space="preserve">my mother </w:t>
      </w:r>
      <w:r w:rsidRPr="004B1964">
        <w:rPr>
          <w:rFonts w:ascii="Times New Roman" w:hAnsi="Times New Roman" w:cs="Times New Roman"/>
          <w:i/>
          <w:u w:val="single"/>
        </w:rPr>
        <w:t>and</w:t>
      </w:r>
      <w:r w:rsidRPr="004B1964">
        <w:rPr>
          <w:rFonts w:ascii="Times New Roman" w:hAnsi="Times New Roman" w:cs="Times New Roman"/>
          <w:i/>
        </w:rPr>
        <w:t xml:space="preserve"> father </w:t>
      </w:r>
      <w:r w:rsidRPr="004B1964">
        <w:rPr>
          <w:rFonts w:ascii="Times New Roman" w:hAnsi="Times New Roman" w:cs="Times New Roman"/>
          <w:i/>
          <w:u w:val="single"/>
        </w:rPr>
        <w:t>both</w:t>
      </w:r>
      <w:r w:rsidRPr="004B1964">
        <w:rPr>
          <w:rFonts w:ascii="Times New Roman" w:hAnsi="Times New Roman" w:cs="Times New Roman"/>
          <w:i/>
        </w:rPr>
        <w:t xml:space="preserve"> come from Tsiigehtchic.</w:t>
      </w:r>
    </w:p>
    <w:p w14:paraId="2A1A12EF" w14:textId="77777777" w:rsidR="00346B20" w:rsidRPr="004B1964" w:rsidRDefault="00346B20" w:rsidP="00925548">
      <w:pPr>
        <w:ind w:firstLine="426"/>
        <w:rPr>
          <w:rFonts w:ascii="Times New Roman" w:hAnsi="Times New Roman" w:cs="Times New Roman"/>
          <w:i/>
        </w:rPr>
      </w:pPr>
    </w:p>
    <w:p w14:paraId="6FB87C1A" w14:textId="137DDF12" w:rsidR="00346B20" w:rsidRDefault="004B1964" w:rsidP="00346B20">
      <w:pPr>
        <w:ind w:firstLine="426"/>
        <w:rPr>
          <w:rFonts w:ascii="Times New Roman" w:hAnsi="Times New Roman" w:cs="Times New Roman"/>
        </w:rPr>
      </w:pPr>
      <w:r>
        <w:rPr>
          <w:rFonts w:ascii="Times New Roman" w:hAnsi="Times New Roman" w:cs="Times New Roman"/>
        </w:rPr>
        <w:t>Also, once the learner is comfortable with the different relationship or kinship terms, then you can begin to mix them (slowly)</w:t>
      </w:r>
      <w:r w:rsidR="00C8225B">
        <w:rPr>
          <w:rFonts w:ascii="Times New Roman" w:hAnsi="Times New Roman" w:cs="Times New Roman"/>
        </w:rPr>
        <w:t xml:space="preserve">. However, this might be very difficult, so only do this if the student is ready for such complex sentences. </w:t>
      </w:r>
    </w:p>
    <w:p w14:paraId="4F228B0E" w14:textId="676D83BD" w:rsidR="004B1964" w:rsidRDefault="004B1964" w:rsidP="00925548">
      <w:pPr>
        <w:ind w:firstLine="426"/>
        <w:rPr>
          <w:rFonts w:ascii="Times New Roman" w:hAnsi="Times New Roman" w:cs="Times New Roman"/>
        </w:rPr>
      </w:pPr>
      <w:r w:rsidRPr="004B1964">
        <w:rPr>
          <w:rFonts w:ascii="Times New Roman" w:hAnsi="Times New Roman" w:cs="Times New Roman"/>
          <w:i/>
        </w:rPr>
        <w:t xml:space="preserve">John’s mother was </w:t>
      </w:r>
      <w:r w:rsidR="00B54E46">
        <w:rPr>
          <w:rFonts w:ascii="Times New Roman" w:hAnsi="Times New Roman" w:cs="Times New Roman"/>
          <w:i/>
        </w:rPr>
        <w:t>M</w:t>
      </w:r>
      <w:r w:rsidRPr="004B1964">
        <w:rPr>
          <w:rFonts w:ascii="Times New Roman" w:hAnsi="Times New Roman" w:cs="Times New Roman"/>
          <w:i/>
        </w:rPr>
        <w:t>ary, that’s my grandmother. Mary is my grandmother.</w:t>
      </w:r>
    </w:p>
    <w:p w14:paraId="5CF12599" w14:textId="2A3C5652" w:rsidR="004B1964" w:rsidRDefault="004B1964" w:rsidP="00925548">
      <w:pPr>
        <w:ind w:firstLine="426"/>
        <w:rPr>
          <w:rFonts w:ascii="Times New Roman" w:hAnsi="Times New Roman" w:cs="Times New Roman"/>
        </w:rPr>
      </w:pPr>
    </w:p>
    <w:p w14:paraId="67C8454E" w14:textId="5BA5F792" w:rsidR="004B1964" w:rsidRPr="004B1964" w:rsidRDefault="004B1964" w:rsidP="00925548">
      <w:pPr>
        <w:ind w:firstLine="426"/>
        <w:rPr>
          <w:rFonts w:ascii="Times New Roman" w:hAnsi="Times New Roman" w:cs="Times New Roman"/>
        </w:rPr>
      </w:pPr>
      <w:r>
        <w:rPr>
          <w:rFonts w:ascii="Times New Roman" w:hAnsi="Times New Roman" w:cs="Times New Roman"/>
        </w:rPr>
        <w:lastRenderedPageBreak/>
        <w:t xml:space="preserve">Repetition is extremely important. Every time you repeat something you help to make the information more clear for the learner, and </w:t>
      </w:r>
      <w:r w:rsidR="00B54E46">
        <w:rPr>
          <w:rFonts w:ascii="Times New Roman" w:hAnsi="Times New Roman" w:cs="Times New Roman"/>
        </w:rPr>
        <w:t xml:space="preserve">the learner is better able to understand it and better able to remember it. Notice how repetition is used in the example above. </w:t>
      </w:r>
    </w:p>
    <w:p w14:paraId="2AA78B77" w14:textId="5A85ABCE" w:rsidR="004B1964" w:rsidRDefault="004B1964" w:rsidP="00925548">
      <w:pPr>
        <w:ind w:firstLine="426"/>
        <w:rPr>
          <w:rFonts w:ascii="Times New Roman" w:hAnsi="Times New Roman" w:cs="Times New Roman"/>
        </w:rPr>
      </w:pPr>
    </w:p>
    <w:p w14:paraId="551CE6E2" w14:textId="77777777" w:rsidR="00346B20" w:rsidRDefault="00346B20" w:rsidP="00925548">
      <w:pPr>
        <w:ind w:firstLine="426"/>
        <w:rPr>
          <w:rFonts w:ascii="Times New Roman" w:hAnsi="Times New Roman" w:cs="Times New Roman"/>
        </w:rPr>
      </w:pPr>
    </w:p>
    <w:p w14:paraId="7E5E4FD0" w14:textId="0F716977" w:rsidR="00635205" w:rsidRDefault="009D625E" w:rsidP="0011739D">
      <w:pPr>
        <w:rPr>
          <w:rFonts w:ascii="Times New Roman" w:hAnsi="Times New Roman" w:cs="Times New Roman"/>
          <w:u w:val="single"/>
        </w:rPr>
      </w:pPr>
      <w:r>
        <w:rPr>
          <w:rFonts w:ascii="Times New Roman" w:hAnsi="Times New Roman" w:cs="Times New Roman"/>
          <w:u w:val="single"/>
        </w:rPr>
        <w:t>Building to the complexity</w:t>
      </w:r>
    </w:p>
    <w:p w14:paraId="5958DDA1" w14:textId="77777777" w:rsidR="005136A1" w:rsidRPr="005136A1" w:rsidRDefault="0011739D" w:rsidP="005136A1">
      <w:pPr>
        <w:ind w:firstLine="426"/>
        <w:rPr>
          <w:rFonts w:ascii="Times New Roman" w:hAnsi="Times New Roman" w:cs="Times New Roman"/>
        </w:rPr>
      </w:pPr>
      <w:r>
        <w:rPr>
          <w:rFonts w:ascii="Times New Roman" w:hAnsi="Times New Roman" w:cs="Times New Roman"/>
        </w:rPr>
        <w:t xml:space="preserve">We can only learn what we understand. </w:t>
      </w:r>
      <w:r w:rsidR="005136A1">
        <w:rPr>
          <w:rFonts w:ascii="Times New Roman" w:hAnsi="Times New Roman" w:cs="Times New Roman"/>
        </w:rPr>
        <w:t xml:space="preserve">There is a very important concept in language teaching called </w:t>
      </w:r>
      <w:r w:rsidR="005136A1">
        <w:rPr>
          <w:rFonts w:ascii="Times New Roman" w:hAnsi="Times New Roman" w:cs="Times New Roman"/>
          <w:i/>
        </w:rPr>
        <w:t>comprehensible input</w:t>
      </w:r>
      <w:r w:rsidR="005136A1">
        <w:rPr>
          <w:rFonts w:ascii="Times New Roman" w:hAnsi="Times New Roman" w:cs="Times New Roman"/>
        </w:rPr>
        <w:t xml:space="preserve">. This means that we can only learn what we understand. </w:t>
      </w:r>
    </w:p>
    <w:p w14:paraId="5C18FCFA" w14:textId="5D5066AC" w:rsidR="005F735D" w:rsidRDefault="0011739D" w:rsidP="005136A1">
      <w:pPr>
        <w:ind w:firstLine="426"/>
        <w:rPr>
          <w:rFonts w:ascii="Times New Roman" w:hAnsi="Times New Roman" w:cs="Times New Roman"/>
        </w:rPr>
      </w:pPr>
      <w:r>
        <w:rPr>
          <w:rFonts w:ascii="Times New Roman" w:hAnsi="Times New Roman" w:cs="Times New Roman"/>
        </w:rPr>
        <w:t>With this in mind, it’s very important for mentors to keep the vocabulary and verb forms at a level where the learner will know what is being said. In the beginning we need to keep lessons at a very concrete level</w:t>
      </w:r>
      <w:r w:rsidR="00C8225B">
        <w:rPr>
          <w:rFonts w:ascii="Times New Roman" w:hAnsi="Times New Roman" w:cs="Times New Roman"/>
        </w:rPr>
        <w:t>,</w:t>
      </w:r>
      <w:r>
        <w:rPr>
          <w:rFonts w:ascii="Times New Roman" w:hAnsi="Times New Roman" w:cs="Times New Roman"/>
        </w:rPr>
        <w:t xml:space="preserve"> where you can point to the thing you mean</w:t>
      </w:r>
      <w:r w:rsidR="00C8225B">
        <w:rPr>
          <w:rFonts w:ascii="Times New Roman" w:hAnsi="Times New Roman" w:cs="Times New Roman"/>
        </w:rPr>
        <w:t>, or hold it in your hand</w:t>
      </w:r>
      <w:r>
        <w:rPr>
          <w:rFonts w:ascii="Times New Roman" w:hAnsi="Times New Roman" w:cs="Times New Roman"/>
        </w:rPr>
        <w:t>. This is wh</w:t>
      </w:r>
      <w:r w:rsidR="005136A1">
        <w:rPr>
          <w:rFonts w:ascii="Times New Roman" w:hAnsi="Times New Roman" w:cs="Times New Roman"/>
        </w:rPr>
        <w:t xml:space="preserve">y the lines connecting the pictures in the family tree are helpful, because they make the abstract relationship terms a bit more visual. Consider how easy it is for a person who doesn’t speak the language to understand if you point to yourself and say “I am Alestine”. And how difficult it would be to understand if you point to a picture and say “that’s my maternal grand-aunt.” </w:t>
      </w:r>
    </w:p>
    <w:p w14:paraId="78C6D501" w14:textId="5EE35F1F" w:rsidR="005136A1" w:rsidRDefault="005136A1" w:rsidP="005136A1">
      <w:pPr>
        <w:ind w:firstLine="426"/>
        <w:rPr>
          <w:rFonts w:ascii="Times New Roman" w:hAnsi="Times New Roman" w:cs="Times New Roman"/>
        </w:rPr>
      </w:pPr>
      <w:r>
        <w:rPr>
          <w:rFonts w:ascii="Times New Roman" w:hAnsi="Times New Roman" w:cs="Times New Roman"/>
        </w:rPr>
        <w:t xml:space="preserve">If you want to teach more complicated things, you do this by building up to them using simple things. If you want to teach </w:t>
      </w:r>
      <w:r>
        <w:rPr>
          <w:rFonts w:ascii="Times New Roman" w:hAnsi="Times New Roman" w:cs="Times New Roman"/>
          <w:i/>
        </w:rPr>
        <w:t>maternal grand-aunt</w:t>
      </w:r>
      <w:r>
        <w:rPr>
          <w:rFonts w:ascii="Times New Roman" w:hAnsi="Times New Roman" w:cs="Times New Roman"/>
        </w:rPr>
        <w:t xml:space="preserve"> then you begin with </w:t>
      </w:r>
    </w:p>
    <w:p w14:paraId="53C52132" w14:textId="77777777" w:rsidR="00346B20" w:rsidRDefault="00346B20" w:rsidP="005136A1">
      <w:pPr>
        <w:ind w:firstLine="426"/>
        <w:rPr>
          <w:rFonts w:ascii="Times New Roman" w:hAnsi="Times New Roman" w:cs="Times New Roman"/>
        </w:rPr>
      </w:pPr>
    </w:p>
    <w:p w14:paraId="05EB3207" w14:textId="5D1B8341" w:rsidR="005136A1" w:rsidRDefault="005136A1" w:rsidP="005136A1">
      <w:pPr>
        <w:ind w:firstLine="426"/>
        <w:rPr>
          <w:rFonts w:ascii="Times New Roman" w:hAnsi="Times New Roman" w:cs="Times New Roman"/>
        </w:rPr>
      </w:pPr>
      <w:r>
        <w:rPr>
          <w:rFonts w:ascii="Times New Roman" w:hAnsi="Times New Roman" w:cs="Times New Roman"/>
        </w:rPr>
        <w:t>My mother</w:t>
      </w:r>
    </w:p>
    <w:p w14:paraId="03872D55" w14:textId="6B2A972B" w:rsidR="005561D0" w:rsidRDefault="005561D0" w:rsidP="005136A1">
      <w:pPr>
        <w:ind w:firstLine="426"/>
        <w:rPr>
          <w:rFonts w:ascii="Times New Roman" w:hAnsi="Times New Roman" w:cs="Times New Roman"/>
        </w:rPr>
      </w:pPr>
      <w:r>
        <w:rPr>
          <w:rFonts w:ascii="Times New Roman" w:hAnsi="Times New Roman" w:cs="Times New Roman"/>
        </w:rPr>
        <w:t>Her sister</w:t>
      </w:r>
    </w:p>
    <w:p w14:paraId="60289685" w14:textId="02C960CB" w:rsidR="005136A1" w:rsidRDefault="005136A1" w:rsidP="005136A1">
      <w:pPr>
        <w:ind w:firstLine="426"/>
        <w:rPr>
          <w:rFonts w:ascii="Times New Roman" w:hAnsi="Times New Roman" w:cs="Times New Roman"/>
        </w:rPr>
      </w:pPr>
      <w:r>
        <w:rPr>
          <w:rFonts w:ascii="Times New Roman" w:hAnsi="Times New Roman" w:cs="Times New Roman"/>
        </w:rPr>
        <w:t>My mother’s sister</w:t>
      </w:r>
    </w:p>
    <w:p w14:paraId="02930C0A" w14:textId="2DD7A5AB" w:rsidR="009D625E" w:rsidRDefault="005561D0" w:rsidP="005136A1">
      <w:pPr>
        <w:ind w:firstLine="426"/>
        <w:rPr>
          <w:rFonts w:ascii="Times New Roman" w:hAnsi="Times New Roman" w:cs="Times New Roman"/>
        </w:rPr>
      </w:pPr>
      <w:r>
        <w:rPr>
          <w:rFonts w:ascii="Times New Roman" w:hAnsi="Times New Roman" w:cs="Times New Roman"/>
        </w:rPr>
        <w:t xml:space="preserve">She </w:t>
      </w:r>
      <w:r w:rsidR="009D625E">
        <w:rPr>
          <w:rFonts w:ascii="Times New Roman" w:hAnsi="Times New Roman" w:cs="Times New Roman"/>
        </w:rPr>
        <w:t>is my (maternal) aunt</w:t>
      </w:r>
    </w:p>
    <w:p w14:paraId="44FB6BA2" w14:textId="2C0E9D14" w:rsidR="005561D0" w:rsidRDefault="005561D0" w:rsidP="005136A1">
      <w:pPr>
        <w:ind w:firstLine="426"/>
        <w:rPr>
          <w:rFonts w:ascii="Times New Roman" w:hAnsi="Times New Roman" w:cs="Times New Roman"/>
        </w:rPr>
      </w:pPr>
      <w:r>
        <w:rPr>
          <w:rFonts w:ascii="Times New Roman" w:hAnsi="Times New Roman" w:cs="Times New Roman"/>
        </w:rPr>
        <w:t>My mother’s sister</w:t>
      </w:r>
      <w:r>
        <w:rPr>
          <w:rFonts w:ascii="Times New Roman" w:hAnsi="Times New Roman" w:cs="Times New Roman"/>
        </w:rPr>
        <w:t xml:space="preserve"> </w:t>
      </w:r>
      <w:r>
        <w:rPr>
          <w:rFonts w:ascii="Times New Roman" w:hAnsi="Times New Roman" w:cs="Times New Roman"/>
        </w:rPr>
        <w:t>is my (maternal) aunt</w:t>
      </w:r>
    </w:p>
    <w:p w14:paraId="6D1F3D34" w14:textId="47ACCC9A" w:rsidR="005136A1" w:rsidRDefault="005136A1" w:rsidP="005136A1">
      <w:pPr>
        <w:ind w:firstLine="426"/>
        <w:rPr>
          <w:rFonts w:ascii="Times New Roman" w:hAnsi="Times New Roman" w:cs="Times New Roman"/>
        </w:rPr>
      </w:pPr>
      <w:r>
        <w:rPr>
          <w:rFonts w:ascii="Times New Roman" w:hAnsi="Times New Roman" w:cs="Times New Roman"/>
        </w:rPr>
        <w:t>My mother’s moth</w:t>
      </w:r>
      <w:r w:rsidR="009D625E">
        <w:rPr>
          <w:rFonts w:ascii="Times New Roman" w:hAnsi="Times New Roman" w:cs="Times New Roman"/>
        </w:rPr>
        <w:t>er</w:t>
      </w:r>
    </w:p>
    <w:p w14:paraId="4B31FC99" w14:textId="4FDD567B" w:rsidR="005561D0" w:rsidRDefault="005561D0" w:rsidP="005136A1">
      <w:pPr>
        <w:ind w:firstLine="426"/>
        <w:rPr>
          <w:rFonts w:ascii="Times New Roman" w:hAnsi="Times New Roman" w:cs="Times New Roman"/>
        </w:rPr>
      </w:pPr>
      <w:r>
        <w:rPr>
          <w:rFonts w:ascii="Times New Roman" w:hAnsi="Times New Roman" w:cs="Times New Roman"/>
        </w:rPr>
        <w:t>She is my grandmother</w:t>
      </w:r>
    </w:p>
    <w:p w14:paraId="483A120F" w14:textId="3BCEA083" w:rsidR="009D625E" w:rsidRDefault="009D625E" w:rsidP="005136A1">
      <w:pPr>
        <w:ind w:firstLine="426"/>
        <w:rPr>
          <w:rFonts w:ascii="Times New Roman" w:hAnsi="Times New Roman" w:cs="Times New Roman"/>
        </w:rPr>
      </w:pPr>
      <w:r>
        <w:rPr>
          <w:rFonts w:ascii="Times New Roman" w:hAnsi="Times New Roman" w:cs="Times New Roman"/>
        </w:rPr>
        <w:t>My mother’s mother is my grandmother</w:t>
      </w:r>
    </w:p>
    <w:p w14:paraId="00F09464" w14:textId="7597DFF7" w:rsidR="009D625E" w:rsidRDefault="009D625E" w:rsidP="005136A1">
      <w:pPr>
        <w:ind w:firstLine="426"/>
        <w:rPr>
          <w:rFonts w:ascii="Times New Roman" w:hAnsi="Times New Roman" w:cs="Times New Roman"/>
        </w:rPr>
      </w:pPr>
      <w:r>
        <w:rPr>
          <w:rFonts w:ascii="Times New Roman" w:hAnsi="Times New Roman" w:cs="Times New Roman"/>
        </w:rPr>
        <w:t>My grandmother’s sister</w:t>
      </w:r>
    </w:p>
    <w:p w14:paraId="5E780F66" w14:textId="233BCFE3" w:rsidR="00943FB6" w:rsidRDefault="00943FB6" w:rsidP="005136A1">
      <w:pPr>
        <w:ind w:firstLine="426"/>
        <w:rPr>
          <w:rFonts w:ascii="Times New Roman" w:hAnsi="Times New Roman" w:cs="Times New Roman"/>
        </w:rPr>
      </w:pPr>
      <w:r>
        <w:rPr>
          <w:rFonts w:ascii="Times New Roman" w:hAnsi="Times New Roman" w:cs="Times New Roman"/>
        </w:rPr>
        <w:t>She is my (maternal) grand aunt</w:t>
      </w:r>
    </w:p>
    <w:p w14:paraId="24382556" w14:textId="7302BC98" w:rsidR="009D625E" w:rsidRDefault="009D625E" w:rsidP="005136A1">
      <w:pPr>
        <w:ind w:firstLine="426"/>
        <w:rPr>
          <w:rFonts w:ascii="Times New Roman" w:hAnsi="Times New Roman" w:cs="Times New Roman"/>
        </w:rPr>
      </w:pPr>
      <w:r>
        <w:rPr>
          <w:rFonts w:ascii="Times New Roman" w:hAnsi="Times New Roman" w:cs="Times New Roman"/>
        </w:rPr>
        <w:t xml:space="preserve">My grandmother’s sister is my (maternal) grand aunt. </w:t>
      </w:r>
    </w:p>
    <w:p w14:paraId="246E5DF9" w14:textId="77777777" w:rsidR="009D625E" w:rsidRDefault="009D625E" w:rsidP="005136A1">
      <w:pPr>
        <w:ind w:firstLine="426"/>
        <w:rPr>
          <w:rFonts w:ascii="Times New Roman" w:hAnsi="Times New Roman" w:cs="Times New Roman"/>
        </w:rPr>
      </w:pPr>
    </w:p>
    <w:p w14:paraId="4B0A113F" w14:textId="13AF6DE8" w:rsidR="009D625E" w:rsidRDefault="009D625E" w:rsidP="005136A1">
      <w:pPr>
        <w:ind w:firstLine="426"/>
        <w:rPr>
          <w:rFonts w:ascii="Times New Roman" w:hAnsi="Times New Roman" w:cs="Times New Roman"/>
        </w:rPr>
      </w:pPr>
      <w:r>
        <w:rPr>
          <w:rFonts w:ascii="Times New Roman" w:hAnsi="Times New Roman" w:cs="Times New Roman"/>
        </w:rPr>
        <w:t xml:space="preserve">This technique is called </w:t>
      </w:r>
      <w:r>
        <w:rPr>
          <w:rFonts w:ascii="Times New Roman" w:hAnsi="Times New Roman" w:cs="Times New Roman"/>
          <w:i/>
        </w:rPr>
        <w:t>scaffolding</w:t>
      </w:r>
      <w:r>
        <w:rPr>
          <w:rFonts w:ascii="Times New Roman" w:hAnsi="Times New Roman" w:cs="Times New Roman"/>
        </w:rPr>
        <w:t xml:space="preserve">. </w:t>
      </w:r>
      <w:r w:rsidR="00943FB6">
        <w:rPr>
          <w:rFonts w:ascii="Times New Roman" w:hAnsi="Times New Roman" w:cs="Times New Roman"/>
        </w:rPr>
        <w:t xml:space="preserve">Like a scaffold on a building, </w:t>
      </w:r>
      <w:r w:rsidR="00943FB6" w:rsidRPr="00943FB6">
        <w:rPr>
          <w:rFonts w:ascii="Times New Roman" w:hAnsi="Times New Roman" w:cs="Times New Roman"/>
          <w:i/>
        </w:rPr>
        <w:t>s</w:t>
      </w:r>
      <w:r w:rsidRPr="00943FB6">
        <w:rPr>
          <w:rFonts w:ascii="Times New Roman" w:hAnsi="Times New Roman" w:cs="Times New Roman"/>
          <w:i/>
        </w:rPr>
        <w:t>caffolding</w:t>
      </w:r>
      <w:r>
        <w:rPr>
          <w:rFonts w:ascii="Times New Roman" w:hAnsi="Times New Roman" w:cs="Times New Roman"/>
        </w:rPr>
        <w:t xml:space="preserve"> is a way of supporting the student </w:t>
      </w:r>
      <w:r w:rsidR="00467EFA">
        <w:rPr>
          <w:rFonts w:ascii="Times New Roman" w:hAnsi="Times New Roman" w:cs="Times New Roman"/>
        </w:rPr>
        <w:t xml:space="preserve">to </w:t>
      </w:r>
      <w:r>
        <w:rPr>
          <w:rFonts w:ascii="Times New Roman" w:hAnsi="Times New Roman" w:cs="Times New Roman"/>
        </w:rPr>
        <w:t xml:space="preserve">build towards complex things by breaking the complexity into bite sized pieces. An </w:t>
      </w:r>
      <w:r>
        <w:rPr>
          <w:rFonts w:ascii="Times New Roman" w:hAnsi="Times New Roman" w:cs="Times New Roman"/>
        </w:rPr>
        <w:lastRenderedPageBreak/>
        <w:t xml:space="preserve">example of this is when we learned our times tables. Before we could learn to multiply we first needed to learn how to count, then we learned how to add, and only then could we learn to multiply. </w:t>
      </w:r>
    </w:p>
    <w:p w14:paraId="6556A505" w14:textId="3917DE9E" w:rsidR="009D625E" w:rsidRDefault="009D625E" w:rsidP="005136A1">
      <w:pPr>
        <w:ind w:firstLine="426"/>
        <w:rPr>
          <w:rFonts w:ascii="Times New Roman" w:hAnsi="Times New Roman" w:cs="Times New Roman"/>
        </w:rPr>
      </w:pPr>
      <w:r>
        <w:rPr>
          <w:rFonts w:ascii="Times New Roman" w:hAnsi="Times New Roman" w:cs="Times New Roman"/>
        </w:rPr>
        <w:t>123456</w:t>
      </w:r>
    </w:p>
    <w:p w14:paraId="7C31DFC7" w14:textId="406F543F" w:rsidR="009D625E" w:rsidRDefault="009D625E" w:rsidP="005136A1">
      <w:pPr>
        <w:ind w:firstLine="426"/>
        <w:rPr>
          <w:rFonts w:ascii="Times New Roman" w:hAnsi="Times New Roman" w:cs="Times New Roman"/>
        </w:rPr>
      </w:pPr>
      <w:r>
        <w:rPr>
          <w:rFonts w:ascii="Times New Roman" w:hAnsi="Times New Roman" w:cs="Times New Roman"/>
        </w:rPr>
        <w:t>1+1=2</w:t>
      </w:r>
    </w:p>
    <w:p w14:paraId="09FFC883" w14:textId="34AD0B97" w:rsidR="009D625E" w:rsidRDefault="009D625E" w:rsidP="005136A1">
      <w:pPr>
        <w:ind w:firstLine="426"/>
        <w:rPr>
          <w:rFonts w:ascii="Times New Roman" w:hAnsi="Times New Roman" w:cs="Times New Roman"/>
        </w:rPr>
      </w:pPr>
      <w:r>
        <w:rPr>
          <w:rFonts w:ascii="Times New Roman" w:hAnsi="Times New Roman" w:cs="Times New Roman"/>
        </w:rPr>
        <w:t>2+3=5</w:t>
      </w:r>
    </w:p>
    <w:p w14:paraId="6DA2780B" w14:textId="2C948CE0" w:rsidR="009D625E" w:rsidRDefault="009D625E" w:rsidP="005136A1">
      <w:pPr>
        <w:ind w:firstLine="426"/>
        <w:rPr>
          <w:rFonts w:ascii="Times New Roman" w:hAnsi="Times New Roman" w:cs="Times New Roman"/>
        </w:rPr>
      </w:pPr>
      <w:r>
        <w:rPr>
          <w:rFonts w:ascii="Times New Roman" w:hAnsi="Times New Roman" w:cs="Times New Roman"/>
        </w:rPr>
        <w:t>2+2+2=6</w:t>
      </w:r>
    </w:p>
    <w:p w14:paraId="59ED286B" w14:textId="4C975B72" w:rsidR="009D625E" w:rsidRDefault="009D625E" w:rsidP="005136A1">
      <w:pPr>
        <w:ind w:firstLine="426"/>
        <w:rPr>
          <w:rFonts w:ascii="Times New Roman" w:hAnsi="Times New Roman" w:cs="Times New Roman"/>
        </w:rPr>
      </w:pPr>
      <w:r>
        <w:rPr>
          <w:rFonts w:ascii="Times New Roman" w:hAnsi="Times New Roman" w:cs="Times New Roman"/>
        </w:rPr>
        <w:t>2</w:t>
      </w:r>
      <w:r w:rsidR="0051313E">
        <w:rPr>
          <w:rFonts w:ascii="Times New Roman" w:hAnsi="Times New Roman" w:cs="Times New Roman"/>
        </w:rPr>
        <w:t xml:space="preserve"> </w:t>
      </w:r>
      <w:r>
        <w:rPr>
          <w:rFonts w:ascii="Times New Roman" w:hAnsi="Times New Roman" w:cs="Times New Roman"/>
        </w:rPr>
        <w:t>x</w:t>
      </w:r>
      <w:r w:rsidR="0051313E">
        <w:rPr>
          <w:rFonts w:ascii="Times New Roman" w:hAnsi="Times New Roman" w:cs="Times New Roman"/>
        </w:rPr>
        <w:t xml:space="preserve"> </w:t>
      </w:r>
      <w:r>
        <w:rPr>
          <w:rFonts w:ascii="Times New Roman" w:hAnsi="Times New Roman" w:cs="Times New Roman"/>
        </w:rPr>
        <w:t>3=6</w:t>
      </w:r>
    </w:p>
    <w:p w14:paraId="659C0DE9" w14:textId="77777777" w:rsidR="00346B20" w:rsidRDefault="00346B20" w:rsidP="005136A1">
      <w:pPr>
        <w:ind w:firstLine="426"/>
        <w:rPr>
          <w:rFonts w:ascii="Times New Roman" w:hAnsi="Times New Roman" w:cs="Times New Roman"/>
        </w:rPr>
      </w:pPr>
    </w:p>
    <w:p w14:paraId="6DC3ED8C" w14:textId="5B0CA4F4" w:rsidR="0051313E" w:rsidRDefault="009D625E" w:rsidP="009D625E">
      <w:pPr>
        <w:ind w:firstLine="426"/>
        <w:rPr>
          <w:rFonts w:ascii="Times New Roman" w:hAnsi="Times New Roman" w:cs="Times New Roman"/>
        </w:rPr>
      </w:pPr>
      <w:r>
        <w:rPr>
          <w:rFonts w:ascii="Times New Roman" w:hAnsi="Times New Roman" w:cs="Times New Roman"/>
        </w:rPr>
        <w:t>So a good way to make up lessons</w:t>
      </w:r>
      <w:r w:rsidR="00467EFA">
        <w:rPr>
          <w:rFonts w:ascii="Times New Roman" w:hAnsi="Times New Roman" w:cs="Times New Roman"/>
        </w:rPr>
        <w:t xml:space="preserve"> is</w:t>
      </w:r>
      <w:r>
        <w:rPr>
          <w:rFonts w:ascii="Times New Roman" w:hAnsi="Times New Roman" w:cs="Times New Roman"/>
        </w:rPr>
        <w:t xml:space="preserve"> to begin at the end. What do I want the student to know? Or from the student’s point of you: what do I want to be able to talk about? Then break that big final goal down into small parts. Once you know the parts, decide which parts you need to learn before you can learn the </w:t>
      </w:r>
      <w:r w:rsidR="0051313E">
        <w:rPr>
          <w:rFonts w:ascii="Times New Roman" w:hAnsi="Times New Roman" w:cs="Times New Roman"/>
        </w:rPr>
        <w:t>others. Once you know the order of the lessons, you know where to begin.</w:t>
      </w:r>
    </w:p>
    <w:p w14:paraId="2943BDE4" w14:textId="77777777" w:rsidR="0051313E" w:rsidRDefault="0051313E" w:rsidP="009D625E">
      <w:pPr>
        <w:ind w:firstLine="426"/>
        <w:rPr>
          <w:rFonts w:ascii="Times New Roman" w:hAnsi="Times New Roman" w:cs="Times New Roman"/>
        </w:rPr>
      </w:pPr>
    </w:p>
    <w:p w14:paraId="65600ECD" w14:textId="5CF2D408" w:rsidR="009D625E" w:rsidRDefault="0051313E" w:rsidP="0051313E">
      <w:pPr>
        <w:rPr>
          <w:rFonts w:ascii="Times New Roman" w:hAnsi="Times New Roman" w:cs="Times New Roman"/>
          <w:u w:val="single"/>
        </w:rPr>
      </w:pPr>
      <w:r w:rsidRPr="0051313E">
        <w:rPr>
          <w:rFonts w:ascii="Times New Roman" w:hAnsi="Times New Roman" w:cs="Times New Roman"/>
          <w:u w:val="single"/>
        </w:rPr>
        <w:t>Correction</w:t>
      </w:r>
      <w:r w:rsidR="009D625E" w:rsidRPr="0051313E">
        <w:rPr>
          <w:rFonts w:ascii="Times New Roman" w:hAnsi="Times New Roman" w:cs="Times New Roman"/>
          <w:u w:val="single"/>
        </w:rPr>
        <w:t xml:space="preserve"> </w:t>
      </w:r>
    </w:p>
    <w:p w14:paraId="3F8CA23E" w14:textId="77777777" w:rsidR="00C174A6" w:rsidRDefault="0051313E" w:rsidP="00C174A6">
      <w:pPr>
        <w:ind w:firstLine="426"/>
        <w:rPr>
          <w:rFonts w:ascii="Times New Roman" w:hAnsi="Times New Roman" w:cs="Times New Roman"/>
        </w:rPr>
      </w:pPr>
      <w:r>
        <w:rPr>
          <w:rFonts w:ascii="Times New Roman" w:hAnsi="Times New Roman" w:cs="Times New Roman"/>
        </w:rPr>
        <w:t>Ideally this lesson will sound more like a conversation than a script being memorized</w:t>
      </w:r>
      <w:r w:rsidR="00CC0B04">
        <w:rPr>
          <w:rFonts w:ascii="Times New Roman" w:hAnsi="Times New Roman" w:cs="Times New Roman"/>
        </w:rPr>
        <w:t>; a</w:t>
      </w:r>
      <w:r>
        <w:rPr>
          <w:rFonts w:ascii="Times New Roman" w:hAnsi="Times New Roman" w:cs="Times New Roman"/>
        </w:rPr>
        <w:t xml:space="preserve"> conversation where the two of you are exchanging the very simple story of your family relations. </w:t>
      </w:r>
    </w:p>
    <w:p w14:paraId="6ABD1ED4" w14:textId="34E5A23B" w:rsidR="0051313E" w:rsidRDefault="00C174A6" w:rsidP="00C174A6">
      <w:pPr>
        <w:ind w:firstLine="426"/>
        <w:rPr>
          <w:rFonts w:ascii="Times New Roman" w:hAnsi="Times New Roman" w:cs="Times New Roman"/>
        </w:rPr>
      </w:pPr>
      <w:r>
        <w:rPr>
          <w:rFonts w:ascii="Times New Roman" w:hAnsi="Times New Roman" w:cs="Times New Roman"/>
        </w:rPr>
        <w:t xml:space="preserve">A good way of correcting a learner is to model what you want them to do or say. This goes for corrections in </w:t>
      </w:r>
      <w:r w:rsidR="00C34D1F">
        <w:rPr>
          <w:rFonts w:ascii="Times New Roman" w:hAnsi="Times New Roman" w:cs="Times New Roman"/>
        </w:rPr>
        <w:t>pronunciation</w:t>
      </w:r>
      <w:r>
        <w:rPr>
          <w:rFonts w:ascii="Times New Roman" w:hAnsi="Times New Roman" w:cs="Times New Roman"/>
        </w:rPr>
        <w:t xml:space="preserve"> or grammar, or anything. </w:t>
      </w:r>
      <w:r w:rsidR="00C34D1F">
        <w:rPr>
          <w:rFonts w:ascii="Times New Roman" w:hAnsi="Times New Roman" w:cs="Times New Roman"/>
        </w:rPr>
        <w:t>R</w:t>
      </w:r>
      <w:r>
        <w:rPr>
          <w:rFonts w:ascii="Times New Roman" w:hAnsi="Times New Roman" w:cs="Times New Roman"/>
        </w:rPr>
        <w:t xml:space="preserve">ather than saying “No, that’s wrong,” say the word or phrase for them correctly. Make sure to emphasise the part of the word or phrase you’re correcting. </w:t>
      </w:r>
    </w:p>
    <w:p w14:paraId="7C7CA547" w14:textId="1ACD8B94" w:rsidR="00002650" w:rsidRDefault="00002650" w:rsidP="009D625E">
      <w:pPr>
        <w:ind w:firstLine="426"/>
        <w:rPr>
          <w:rFonts w:ascii="Times New Roman" w:hAnsi="Times New Roman" w:cs="Times New Roman"/>
        </w:rPr>
      </w:pPr>
      <w:r>
        <w:rPr>
          <w:rFonts w:ascii="Times New Roman" w:hAnsi="Times New Roman" w:cs="Times New Roman"/>
        </w:rPr>
        <w:t xml:space="preserve">Something to be aware of is the issue of </w:t>
      </w:r>
      <w:r w:rsidR="00C34D1F">
        <w:rPr>
          <w:rFonts w:ascii="Times New Roman" w:hAnsi="Times New Roman" w:cs="Times New Roman"/>
        </w:rPr>
        <w:t>possession</w:t>
      </w:r>
      <w:r>
        <w:rPr>
          <w:rFonts w:ascii="Times New Roman" w:hAnsi="Times New Roman" w:cs="Times New Roman"/>
        </w:rPr>
        <w:t xml:space="preserve">. Each person will be talking about their own relative: </w:t>
      </w:r>
      <w:r>
        <w:rPr>
          <w:rFonts w:ascii="Times New Roman" w:hAnsi="Times New Roman" w:cs="Times New Roman"/>
          <w:u w:val="single"/>
        </w:rPr>
        <w:t>my</w:t>
      </w:r>
      <w:r>
        <w:rPr>
          <w:rFonts w:ascii="Times New Roman" w:hAnsi="Times New Roman" w:cs="Times New Roman"/>
        </w:rPr>
        <w:t xml:space="preserve"> mother; </w:t>
      </w:r>
      <w:r>
        <w:rPr>
          <w:rFonts w:ascii="Times New Roman" w:hAnsi="Times New Roman" w:cs="Times New Roman"/>
          <w:u w:val="single"/>
        </w:rPr>
        <w:t>my</w:t>
      </w:r>
      <w:r>
        <w:rPr>
          <w:rFonts w:ascii="Times New Roman" w:hAnsi="Times New Roman" w:cs="Times New Roman"/>
        </w:rPr>
        <w:t xml:space="preserve"> uncle. So when the mentor corrects they will be saying </w:t>
      </w:r>
      <w:r>
        <w:rPr>
          <w:rFonts w:ascii="Times New Roman" w:hAnsi="Times New Roman" w:cs="Times New Roman"/>
          <w:u w:val="single"/>
        </w:rPr>
        <w:t>your</w:t>
      </w:r>
      <w:r>
        <w:rPr>
          <w:rFonts w:ascii="Times New Roman" w:hAnsi="Times New Roman" w:cs="Times New Roman"/>
        </w:rPr>
        <w:t xml:space="preserve"> mother, </w:t>
      </w:r>
      <w:r w:rsidRPr="00002650">
        <w:rPr>
          <w:rFonts w:ascii="Times New Roman" w:hAnsi="Times New Roman" w:cs="Times New Roman"/>
          <w:u w:val="single"/>
        </w:rPr>
        <w:t>y</w:t>
      </w:r>
      <w:r>
        <w:rPr>
          <w:rFonts w:ascii="Times New Roman" w:hAnsi="Times New Roman" w:cs="Times New Roman"/>
          <w:u w:val="single"/>
        </w:rPr>
        <w:t>our</w:t>
      </w:r>
      <w:r>
        <w:rPr>
          <w:rFonts w:ascii="Times New Roman" w:hAnsi="Times New Roman" w:cs="Times New Roman"/>
        </w:rPr>
        <w:t xml:space="preserve"> uncle. This will cause confusion, but it will be a valuable teaching opportunity. </w:t>
      </w:r>
    </w:p>
    <w:p w14:paraId="68606E48" w14:textId="2ECE9A42" w:rsidR="00002650" w:rsidRDefault="00002650" w:rsidP="009D625E">
      <w:pPr>
        <w:ind w:firstLine="426"/>
        <w:rPr>
          <w:rFonts w:ascii="Times New Roman" w:hAnsi="Times New Roman" w:cs="Times New Roman"/>
        </w:rPr>
      </w:pPr>
      <w:r>
        <w:rPr>
          <w:rFonts w:ascii="Times New Roman" w:hAnsi="Times New Roman" w:cs="Times New Roman"/>
        </w:rPr>
        <w:t xml:space="preserve">Here is an example of such a correction if the dialogue were translated into English. </w:t>
      </w:r>
    </w:p>
    <w:p w14:paraId="47009E0F" w14:textId="77777777" w:rsidR="00346B20" w:rsidRDefault="00346B20" w:rsidP="009D625E">
      <w:pPr>
        <w:ind w:firstLine="426"/>
        <w:rPr>
          <w:rFonts w:ascii="Times New Roman" w:hAnsi="Times New Roman" w:cs="Times New Roman"/>
        </w:rPr>
      </w:pPr>
    </w:p>
    <w:p w14:paraId="46CD1371" w14:textId="58E9D506" w:rsidR="00002650" w:rsidRPr="002D4B2B" w:rsidRDefault="00002650" w:rsidP="002D4B2B">
      <w:pPr>
        <w:pStyle w:val="ListParagraph"/>
        <w:numPr>
          <w:ilvl w:val="0"/>
          <w:numId w:val="1"/>
        </w:numPr>
        <w:rPr>
          <w:rFonts w:ascii="Times New Roman" w:hAnsi="Times New Roman" w:cs="Times New Roman"/>
          <w:color w:val="4472C4" w:themeColor="accent1"/>
        </w:rPr>
      </w:pPr>
      <w:r w:rsidRPr="002D4B2B">
        <w:rPr>
          <w:rFonts w:ascii="Times New Roman" w:hAnsi="Times New Roman" w:cs="Times New Roman"/>
          <w:color w:val="4472C4" w:themeColor="accent1"/>
        </w:rPr>
        <w:t>Mentor</w:t>
      </w:r>
      <w:r w:rsidRPr="002D4B2B">
        <w:rPr>
          <w:rFonts w:ascii="Times New Roman" w:hAnsi="Times New Roman" w:cs="Times New Roman"/>
          <w:color w:val="4472C4" w:themeColor="accent1"/>
        </w:rPr>
        <w:tab/>
      </w:r>
      <w:r w:rsidR="00555836" w:rsidRPr="002D4B2B">
        <w:rPr>
          <w:rFonts w:ascii="Times New Roman" w:hAnsi="Times New Roman" w:cs="Times New Roman"/>
          <w:color w:val="4472C4" w:themeColor="accent1"/>
        </w:rPr>
        <w:tab/>
      </w:r>
      <w:r w:rsidRPr="002D4B2B">
        <w:rPr>
          <w:rFonts w:ascii="Times New Roman" w:hAnsi="Times New Roman" w:cs="Times New Roman"/>
          <w:color w:val="4472C4" w:themeColor="accent1"/>
        </w:rPr>
        <w:t xml:space="preserve">James was my grandfather and Ellen was my grandmother. </w:t>
      </w:r>
    </w:p>
    <w:p w14:paraId="4E59C4BE" w14:textId="212E44AB" w:rsidR="00002650" w:rsidRPr="002D4B2B" w:rsidRDefault="00555836" w:rsidP="002D4B2B">
      <w:pPr>
        <w:pStyle w:val="ListParagraph"/>
        <w:numPr>
          <w:ilvl w:val="0"/>
          <w:numId w:val="1"/>
        </w:numPr>
        <w:rPr>
          <w:rFonts w:ascii="Times New Roman" w:hAnsi="Times New Roman" w:cs="Times New Roman"/>
          <w:color w:val="ED7D31" w:themeColor="accent2"/>
        </w:rPr>
      </w:pPr>
      <w:r w:rsidRPr="002D4B2B">
        <w:rPr>
          <w:rFonts w:ascii="Times New Roman" w:hAnsi="Times New Roman" w:cs="Times New Roman"/>
          <w:color w:val="ED7D31" w:themeColor="accent2"/>
        </w:rPr>
        <w:t>Apprentice</w:t>
      </w:r>
      <w:r w:rsidR="00002650" w:rsidRPr="002D4B2B">
        <w:rPr>
          <w:rFonts w:ascii="Times New Roman" w:hAnsi="Times New Roman" w:cs="Times New Roman"/>
          <w:color w:val="ED7D31" w:themeColor="accent2"/>
        </w:rPr>
        <w:tab/>
        <w:t xml:space="preserve">Thomas was my grandfather and Mary was my grandfather. </w:t>
      </w:r>
    </w:p>
    <w:p w14:paraId="08C87C1A" w14:textId="77777777" w:rsidR="002D4B2B" w:rsidRDefault="00002650" w:rsidP="002D4B2B">
      <w:pPr>
        <w:pStyle w:val="ListParagraph"/>
        <w:numPr>
          <w:ilvl w:val="0"/>
          <w:numId w:val="1"/>
        </w:numPr>
        <w:rPr>
          <w:rFonts w:ascii="Times New Roman" w:hAnsi="Times New Roman" w:cs="Times New Roman"/>
          <w:color w:val="4472C4" w:themeColor="accent1"/>
        </w:rPr>
      </w:pPr>
      <w:r w:rsidRPr="002D4B2B">
        <w:rPr>
          <w:rFonts w:ascii="Times New Roman" w:hAnsi="Times New Roman" w:cs="Times New Roman"/>
          <w:color w:val="4472C4" w:themeColor="accent1"/>
        </w:rPr>
        <w:t>Mentor</w:t>
      </w:r>
      <w:r w:rsidRPr="002D4B2B">
        <w:rPr>
          <w:rFonts w:ascii="Times New Roman" w:hAnsi="Times New Roman" w:cs="Times New Roman"/>
          <w:color w:val="4472C4" w:themeColor="accent1"/>
        </w:rPr>
        <w:tab/>
      </w:r>
      <w:r w:rsidR="00555836" w:rsidRPr="002D4B2B">
        <w:rPr>
          <w:rFonts w:ascii="Times New Roman" w:hAnsi="Times New Roman" w:cs="Times New Roman"/>
          <w:color w:val="4472C4" w:themeColor="accent1"/>
        </w:rPr>
        <w:tab/>
      </w:r>
      <w:r w:rsidRPr="002D4B2B">
        <w:rPr>
          <w:rFonts w:ascii="Times New Roman" w:hAnsi="Times New Roman" w:cs="Times New Roman"/>
          <w:color w:val="4472C4" w:themeColor="accent1"/>
        </w:rPr>
        <w:t xml:space="preserve">Mary was your </w:t>
      </w:r>
      <w:r w:rsidRPr="002D4B2B">
        <w:rPr>
          <w:rFonts w:ascii="Times New Roman" w:hAnsi="Times New Roman" w:cs="Times New Roman"/>
          <w:i/>
          <w:color w:val="4472C4" w:themeColor="accent1"/>
        </w:rPr>
        <w:t>grand</w:t>
      </w:r>
      <w:r w:rsidRPr="00C174A6">
        <w:rPr>
          <w:rFonts w:ascii="Times New Roman" w:hAnsi="Times New Roman" w:cs="Times New Roman"/>
          <w:i/>
          <w:color w:val="4472C4" w:themeColor="accent1"/>
          <w:u w:val="single"/>
        </w:rPr>
        <w:t>mother</w:t>
      </w:r>
      <w:r w:rsidRPr="002D4B2B">
        <w:rPr>
          <w:rFonts w:ascii="Times New Roman" w:hAnsi="Times New Roman" w:cs="Times New Roman"/>
          <w:color w:val="4472C4" w:themeColor="accent1"/>
        </w:rPr>
        <w:t xml:space="preserve">. </w:t>
      </w:r>
    </w:p>
    <w:p w14:paraId="515DD52D" w14:textId="70A86F73" w:rsidR="00002650" w:rsidRPr="002D4B2B" w:rsidRDefault="002D4B2B" w:rsidP="002D4B2B">
      <w:pPr>
        <w:ind w:left="2127"/>
        <w:rPr>
          <w:rFonts w:ascii="Times New Roman" w:hAnsi="Times New Roman" w:cs="Times New Roman"/>
          <w:color w:val="4472C4" w:themeColor="accent1"/>
        </w:rPr>
      </w:pPr>
      <w:r w:rsidRPr="002D4B2B">
        <w:rPr>
          <w:rFonts w:ascii="Times New Roman" w:hAnsi="Times New Roman" w:cs="Times New Roman"/>
          <w:color w:val="4472C4" w:themeColor="accent1"/>
        </w:rPr>
        <w:t xml:space="preserve">Thomas was your </w:t>
      </w:r>
      <w:r w:rsidRPr="002D4B2B">
        <w:rPr>
          <w:rFonts w:ascii="Times New Roman" w:hAnsi="Times New Roman" w:cs="Times New Roman"/>
          <w:i/>
          <w:color w:val="4472C4" w:themeColor="accent1"/>
        </w:rPr>
        <w:t>grand</w:t>
      </w:r>
      <w:r w:rsidRPr="00C174A6">
        <w:rPr>
          <w:rFonts w:ascii="Times New Roman" w:hAnsi="Times New Roman" w:cs="Times New Roman"/>
          <w:i/>
          <w:color w:val="4472C4" w:themeColor="accent1"/>
          <w:u w:val="single"/>
        </w:rPr>
        <w:t>father</w:t>
      </w:r>
      <w:r w:rsidRPr="002D4B2B">
        <w:rPr>
          <w:rFonts w:ascii="Times New Roman" w:hAnsi="Times New Roman" w:cs="Times New Roman"/>
          <w:color w:val="4472C4" w:themeColor="accent1"/>
        </w:rPr>
        <w:t xml:space="preserve">, but Mary was your </w:t>
      </w:r>
      <w:r w:rsidRPr="002D4B2B">
        <w:rPr>
          <w:rFonts w:ascii="Times New Roman" w:hAnsi="Times New Roman" w:cs="Times New Roman"/>
          <w:i/>
          <w:color w:val="4472C4" w:themeColor="accent1"/>
        </w:rPr>
        <w:t>grand</w:t>
      </w:r>
      <w:r w:rsidRPr="00C174A6">
        <w:rPr>
          <w:rFonts w:ascii="Times New Roman" w:hAnsi="Times New Roman" w:cs="Times New Roman"/>
          <w:i/>
          <w:color w:val="4472C4" w:themeColor="accent1"/>
          <w:u w:val="single"/>
        </w:rPr>
        <w:t>mother</w:t>
      </w:r>
    </w:p>
    <w:p w14:paraId="327EF0B0" w14:textId="6398E38A" w:rsidR="00002650" w:rsidRDefault="00555836" w:rsidP="002D4B2B">
      <w:pPr>
        <w:pStyle w:val="ListParagraph"/>
        <w:numPr>
          <w:ilvl w:val="0"/>
          <w:numId w:val="1"/>
        </w:numPr>
        <w:rPr>
          <w:rFonts w:ascii="Times New Roman" w:hAnsi="Times New Roman" w:cs="Times New Roman"/>
          <w:color w:val="ED7D31" w:themeColor="accent2"/>
        </w:rPr>
      </w:pPr>
      <w:r w:rsidRPr="002D4B2B">
        <w:rPr>
          <w:rFonts w:ascii="Times New Roman" w:hAnsi="Times New Roman" w:cs="Times New Roman"/>
          <w:color w:val="ED7D31" w:themeColor="accent2"/>
        </w:rPr>
        <w:t>Apprentice</w:t>
      </w:r>
      <w:r w:rsidR="00002650" w:rsidRPr="002D4B2B">
        <w:rPr>
          <w:rFonts w:ascii="Times New Roman" w:hAnsi="Times New Roman" w:cs="Times New Roman"/>
          <w:color w:val="ED7D31" w:themeColor="accent2"/>
        </w:rPr>
        <w:tab/>
        <w:t xml:space="preserve">Mary was your </w:t>
      </w:r>
      <w:r w:rsidR="00002650" w:rsidRPr="002D4B2B">
        <w:rPr>
          <w:rFonts w:ascii="Times New Roman" w:hAnsi="Times New Roman" w:cs="Times New Roman"/>
          <w:i/>
          <w:color w:val="ED7D31" w:themeColor="accent2"/>
        </w:rPr>
        <w:t>grand</w:t>
      </w:r>
      <w:r w:rsidR="00002650" w:rsidRPr="00C174A6">
        <w:rPr>
          <w:rFonts w:ascii="Times New Roman" w:hAnsi="Times New Roman" w:cs="Times New Roman"/>
          <w:i/>
          <w:color w:val="ED7D31" w:themeColor="accent2"/>
          <w:u w:val="single"/>
        </w:rPr>
        <w:t>mother</w:t>
      </w:r>
      <w:r w:rsidR="00002650" w:rsidRPr="002D4B2B">
        <w:rPr>
          <w:rFonts w:ascii="Times New Roman" w:hAnsi="Times New Roman" w:cs="Times New Roman"/>
          <w:color w:val="ED7D31" w:themeColor="accent2"/>
        </w:rPr>
        <w:t xml:space="preserve">. </w:t>
      </w:r>
    </w:p>
    <w:p w14:paraId="7B5E1C6A" w14:textId="00A632A9" w:rsidR="002D4B2B" w:rsidRPr="002D4B2B" w:rsidRDefault="002D4B2B" w:rsidP="002D4B2B">
      <w:pPr>
        <w:ind w:left="2127"/>
        <w:rPr>
          <w:rFonts w:ascii="Times New Roman" w:hAnsi="Times New Roman" w:cs="Times New Roman"/>
          <w:color w:val="ED7D31" w:themeColor="accent2"/>
        </w:rPr>
      </w:pPr>
    </w:p>
    <w:p w14:paraId="74C721D4" w14:textId="7DBC753F" w:rsidR="002D4B2B" w:rsidRDefault="00002650" w:rsidP="00346B20">
      <w:pPr>
        <w:ind w:left="360"/>
        <w:rPr>
          <w:rFonts w:ascii="Times New Roman" w:hAnsi="Times New Roman" w:cs="Times New Roman"/>
        </w:rPr>
      </w:pPr>
      <w:r w:rsidRPr="002D4B2B">
        <w:rPr>
          <w:rFonts w:ascii="Times New Roman" w:hAnsi="Times New Roman" w:cs="Times New Roman"/>
        </w:rPr>
        <w:t>(Depending on the kind of relationship</w:t>
      </w:r>
      <w:r w:rsidR="00555836" w:rsidRPr="002D4B2B">
        <w:rPr>
          <w:rFonts w:ascii="Times New Roman" w:hAnsi="Times New Roman" w:cs="Times New Roman"/>
        </w:rPr>
        <w:t xml:space="preserve"> between the mentor and apprentice, kind laughter is often a good way to </w:t>
      </w:r>
      <w:r w:rsidR="00C34D1F" w:rsidRPr="002D4B2B">
        <w:rPr>
          <w:rFonts w:ascii="Times New Roman" w:hAnsi="Times New Roman" w:cs="Times New Roman"/>
        </w:rPr>
        <w:t>relieve</w:t>
      </w:r>
      <w:r w:rsidR="00555836" w:rsidRPr="002D4B2B">
        <w:rPr>
          <w:rFonts w:ascii="Times New Roman" w:hAnsi="Times New Roman" w:cs="Times New Roman"/>
        </w:rPr>
        <w:t xml:space="preserve"> the stress of learning)</w:t>
      </w:r>
    </w:p>
    <w:p w14:paraId="41EADCE2" w14:textId="77777777" w:rsidR="00346B20" w:rsidRPr="002D4B2B" w:rsidRDefault="00346B20" w:rsidP="00346B20">
      <w:pPr>
        <w:ind w:left="360"/>
        <w:rPr>
          <w:rFonts w:ascii="Times New Roman" w:hAnsi="Times New Roman" w:cs="Times New Roman"/>
        </w:rPr>
      </w:pPr>
    </w:p>
    <w:p w14:paraId="29593D20" w14:textId="3B71C385" w:rsidR="00555836" w:rsidRPr="002D4B2B" w:rsidRDefault="00555836" w:rsidP="002D4B2B">
      <w:pPr>
        <w:pStyle w:val="ListParagraph"/>
        <w:numPr>
          <w:ilvl w:val="0"/>
          <w:numId w:val="1"/>
        </w:numPr>
        <w:rPr>
          <w:rFonts w:ascii="Times New Roman" w:hAnsi="Times New Roman" w:cs="Times New Roman"/>
          <w:color w:val="4472C4" w:themeColor="accent1"/>
        </w:rPr>
      </w:pPr>
      <w:r w:rsidRPr="002D4B2B">
        <w:rPr>
          <w:rFonts w:ascii="Times New Roman" w:hAnsi="Times New Roman" w:cs="Times New Roman"/>
          <w:color w:val="4472C4" w:themeColor="accent1"/>
        </w:rPr>
        <w:t>Mentor</w:t>
      </w:r>
      <w:r w:rsidRPr="002D4B2B">
        <w:rPr>
          <w:rFonts w:ascii="Times New Roman" w:hAnsi="Times New Roman" w:cs="Times New Roman"/>
          <w:color w:val="4472C4" w:themeColor="accent1"/>
        </w:rPr>
        <w:tab/>
      </w:r>
      <w:r w:rsidRPr="002D4B2B">
        <w:rPr>
          <w:rFonts w:ascii="Times New Roman" w:hAnsi="Times New Roman" w:cs="Times New Roman"/>
          <w:color w:val="4472C4" w:themeColor="accent1"/>
        </w:rPr>
        <w:tab/>
        <w:t xml:space="preserve">No, you say, </w:t>
      </w:r>
      <w:r w:rsidRPr="00C174A6">
        <w:rPr>
          <w:rFonts w:ascii="Times New Roman" w:hAnsi="Times New Roman" w:cs="Times New Roman"/>
          <w:i/>
          <w:color w:val="4472C4" w:themeColor="accent1"/>
          <w:u w:val="single"/>
        </w:rPr>
        <w:t>my</w:t>
      </w:r>
      <w:r w:rsidRPr="002D4B2B">
        <w:rPr>
          <w:rFonts w:ascii="Times New Roman" w:hAnsi="Times New Roman" w:cs="Times New Roman"/>
          <w:color w:val="4472C4" w:themeColor="accent1"/>
        </w:rPr>
        <w:t xml:space="preserve"> grandmother. Mary was </w:t>
      </w:r>
      <w:r w:rsidRPr="00C174A6">
        <w:rPr>
          <w:rFonts w:ascii="Times New Roman" w:hAnsi="Times New Roman" w:cs="Times New Roman"/>
          <w:i/>
          <w:color w:val="4472C4" w:themeColor="accent1"/>
          <w:u w:val="single"/>
        </w:rPr>
        <w:t>my</w:t>
      </w:r>
      <w:r w:rsidRPr="002D4B2B">
        <w:rPr>
          <w:rFonts w:ascii="Times New Roman" w:hAnsi="Times New Roman" w:cs="Times New Roman"/>
          <w:color w:val="4472C4" w:themeColor="accent1"/>
        </w:rPr>
        <w:t xml:space="preserve"> grandmother. </w:t>
      </w:r>
    </w:p>
    <w:p w14:paraId="2F04E691" w14:textId="1BB53590" w:rsidR="00555836" w:rsidRPr="002D4B2B" w:rsidRDefault="00555836" w:rsidP="002D4B2B">
      <w:pPr>
        <w:pStyle w:val="ListParagraph"/>
        <w:numPr>
          <w:ilvl w:val="0"/>
          <w:numId w:val="1"/>
        </w:numPr>
        <w:rPr>
          <w:rFonts w:ascii="Times New Roman" w:hAnsi="Times New Roman" w:cs="Times New Roman"/>
          <w:color w:val="ED7D31" w:themeColor="accent2"/>
        </w:rPr>
      </w:pPr>
      <w:r w:rsidRPr="002D4B2B">
        <w:rPr>
          <w:rFonts w:ascii="Times New Roman" w:hAnsi="Times New Roman" w:cs="Times New Roman"/>
          <w:color w:val="ED7D31" w:themeColor="accent2"/>
        </w:rPr>
        <w:t>Apprentice</w:t>
      </w:r>
      <w:r w:rsidRPr="002D4B2B">
        <w:rPr>
          <w:rFonts w:ascii="Times New Roman" w:hAnsi="Times New Roman" w:cs="Times New Roman"/>
          <w:color w:val="ED7D31" w:themeColor="accent2"/>
        </w:rPr>
        <w:tab/>
        <w:t xml:space="preserve">Mary was </w:t>
      </w:r>
      <w:r w:rsidRPr="002D4B2B">
        <w:rPr>
          <w:rFonts w:ascii="Times New Roman" w:hAnsi="Times New Roman" w:cs="Times New Roman"/>
          <w:i/>
          <w:color w:val="ED7D31" w:themeColor="accent2"/>
        </w:rPr>
        <w:t xml:space="preserve">my </w:t>
      </w:r>
      <w:r w:rsidRPr="002D4B2B">
        <w:rPr>
          <w:rFonts w:ascii="Times New Roman" w:hAnsi="Times New Roman" w:cs="Times New Roman"/>
          <w:color w:val="ED7D31" w:themeColor="accent2"/>
        </w:rPr>
        <w:t xml:space="preserve">grandmother. </w:t>
      </w:r>
    </w:p>
    <w:p w14:paraId="19591CF5" w14:textId="77777777" w:rsidR="002D4B2B" w:rsidRDefault="00555836" w:rsidP="002D4B2B">
      <w:pPr>
        <w:pStyle w:val="ListParagraph"/>
        <w:numPr>
          <w:ilvl w:val="0"/>
          <w:numId w:val="1"/>
        </w:numPr>
        <w:rPr>
          <w:rFonts w:ascii="Times New Roman" w:hAnsi="Times New Roman" w:cs="Times New Roman"/>
          <w:color w:val="4472C4" w:themeColor="accent1"/>
        </w:rPr>
      </w:pPr>
      <w:r w:rsidRPr="002D4B2B">
        <w:rPr>
          <w:rFonts w:ascii="Times New Roman" w:hAnsi="Times New Roman" w:cs="Times New Roman"/>
          <w:color w:val="4472C4" w:themeColor="accent1"/>
        </w:rPr>
        <w:t>Mentor</w:t>
      </w:r>
      <w:r w:rsidRPr="002D4B2B">
        <w:rPr>
          <w:rFonts w:ascii="Times New Roman" w:hAnsi="Times New Roman" w:cs="Times New Roman"/>
          <w:color w:val="4472C4" w:themeColor="accent1"/>
        </w:rPr>
        <w:tab/>
      </w:r>
      <w:r w:rsidRPr="002D4B2B">
        <w:rPr>
          <w:rFonts w:ascii="Times New Roman" w:hAnsi="Times New Roman" w:cs="Times New Roman"/>
          <w:color w:val="4472C4" w:themeColor="accent1"/>
        </w:rPr>
        <w:tab/>
        <w:t xml:space="preserve">That’s right. Ellen was </w:t>
      </w:r>
      <w:r w:rsidRPr="00C174A6">
        <w:rPr>
          <w:rFonts w:ascii="Times New Roman" w:hAnsi="Times New Roman" w:cs="Times New Roman"/>
          <w:i/>
          <w:color w:val="4472C4" w:themeColor="accent1"/>
          <w:u w:val="single"/>
        </w:rPr>
        <w:t>my</w:t>
      </w:r>
      <w:r w:rsidRPr="002D4B2B">
        <w:rPr>
          <w:rFonts w:ascii="Times New Roman" w:hAnsi="Times New Roman" w:cs="Times New Roman"/>
          <w:color w:val="4472C4" w:themeColor="accent1"/>
        </w:rPr>
        <w:t xml:space="preserve"> grandmother. </w:t>
      </w:r>
    </w:p>
    <w:p w14:paraId="4DF65680" w14:textId="4C1D4126" w:rsidR="00555836" w:rsidRPr="002D4B2B" w:rsidRDefault="00555836" w:rsidP="002D4B2B">
      <w:pPr>
        <w:ind w:left="2127"/>
        <w:rPr>
          <w:rFonts w:ascii="Times New Roman" w:hAnsi="Times New Roman" w:cs="Times New Roman"/>
          <w:color w:val="4472C4" w:themeColor="accent1"/>
        </w:rPr>
      </w:pPr>
      <w:r w:rsidRPr="002D4B2B">
        <w:rPr>
          <w:rFonts w:ascii="Times New Roman" w:hAnsi="Times New Roman" w:cs="Times New Roman"/>
          <w:color w:val="4472C4" w:themeColor="accent1"/>
        </w:rPr>
        <w:t xml:space="preserve">Mary was </w:t>
      </w:r>
      <w:r w:rsidRPr="00C174A6">
        <w:rPr>
          <w:rFonts w:ascii="Times New Roman" w:hAnsi="Times New Roman" w:cs="Times New Roman"/>
          <w:i/>
          <w:color w:val="4472C4" w:themeColor="accent1"/>
          <w:u w:val="single"/>
        </w:rPr>
        <w:t>your</w:t>
      </w:r>
      <w:r w:rsidRPr="002D4B2B">
        <w:rPr>
          <w:rFonts w:ascii="Times New Roman" w:hAnsi="Times New Roman" w:cs="Times New Roman"/>
          <w:color w:val="4472C4" w:themeColor="accent1"/>
        </w:rPr>
        <w:t xml:space="preserve"> grandmother</w:t>
      </w:r>
      <w:r w:rsidR="002D4B2B" w:rsidRPr="002D4B2B">
        <w:rPr>
          <w:rFonts w:ascii="Times New Roman" w:hAnsi="Times New Roman" w:cs="Times New Roman"/>
          <w:color w:val="4472C4" w:themeColor="accent1"/>
        </w:rPr>
        <w:t>.</w:t>
      </w:r>
      <w:r w:rsidRPr="002D4B2B">
        <w:rPr>
          <w:rFonts w:ascii="Times New Roman" w:hAnsi="Times New Roman" w:cs="Times New Roman"/>
          <w:color w:val="4472C4" w:themeColor="accent1"/>
        </w:rPr>
        <w:t xml:space="preserve"> Understand?</w:t>
      </w:r>
    </w:p>
    <w:p w14:paraId="001DFD87" w14:textId="113D64CE" w:rsidR="00555836" w:rsidRPr="002D4B2B" w:rsidRDefault="00555836" w:rsidP="002D4B2B">
      <w:pPr>
        <w:ind w:left="2127"/>
        <w:rPr>
          <w:rFonts w:ascii="Times New Roman" w:hAnsi="Times New Roman" w:cs="Times New Roman"/>
          <w:color w:val="4472C4" w:themeColor="accent1"/>
        </w:rPr>
      </w:pPr>
      <w:r w:rsidRPr="002D4B2B">
        <w:rPr>
          <w:rFonts w:ascii="Times New Roman" w:hAnsi="Times New Roman" w:cs="Times New Roman"/>
          <w:i/>
          <w:color w:val="4472C4" w:themeColor="accent1"/>
        </w:rPr>
        <w:t xml:space="preserve">My </w:t>
      </w:r>
      <w:r w:rsidRPr="002D4B2B">
        <w:rPr>
          <w:rFonts w:ascii="Times New Roman" w:hAnsi="Times New Roman" w:cs="Times New Roman"/>
          <w:color w:val="4472C4" w:themeColor="accent1"/>
        </w:rPr>
        <w:t>grandmother (</w:t>
      </w:r>
      <w:r w:rsidR="00C174A6">
        <w:rPr>
          <w:rFonts w:ascii="Times New Roman" w:hAnsi="Times New Roman" w:cs="Times New Roman"/>
          <w:color w:val="4472C4" w:themeColor="accent1"/>
        </w:rPr>
        <w:t xml:space="preserve">mentor </w:t>
      </w:r>
      <w:r w:rsidRPr="002D4B2B">
        <w:rPr>
          <w:rFonts w:ascii="Times New Roman" w:hAnsi="Times New Roman" w:cs="Times New Roman"/>
          <w:color w:val="4472C4" w:themeColor="accent1"/>
        </w:rPr>
        <w:t>pointing at herself)</w:t>
      </w:r>
    </w:p>
    <w:p w14:paraId="337EBC77" w14:textId="5F02CE65" w:rsidR="00555836" w:rsidRPr="002D4B2B" w:rsidRDefault="00555836" w:rsidP="002D4B2B">
      <w:pPr>
        <w:ind w:left="2127"/>
        <w:rPr>
          <w:rFonts w:ascii="Times New Roman" w:hAnsi="Times New Roman" w:cs="Times New Roman"/>
          <w:color w:val="4472C4" w:themeColor="accent1"/>
        </w:rPr>
      </w:pPr>
      <w:r w:rsidRPr="002D4B2B">
        <w:rPr>
          <w:rFonts w:ascii="Times New Roman" w:hAnsi="Times New Roman" w:cs="Times New Roman"/>
          <w:i/>
          <w:color w:val="4472C4" w:themeColor="accent1"/>
        </w:rPr>
        <w:t>Your</w:t>
      </w:r>
      <w:r w:rsidRPr="002D4B2B">
        <w:rPr>
          <w:rFonts w:ascii="Times New Roman" w:hAnsi="Times New Roman" w:cs="Times New Roman"/>
          <w:color w:val="4472C4" w:themeColor="accent1"/>
        </w:rPr>
        <w:t xml:space="preserve"> grandmother (</w:t>
      </w:r>
      <w:r w:rsidR="00C174A6">
        <w:rPr>
          <w:rFonts w:ascii="Times New Roman" w:hAnsi="Times New Roman" w:cs="Times New Roman"/>
          <w:color w:val="4472C4" w:themeColor="accent1"/>
        </w:rPr>
        <w:t xml:space="preserve">mentor </w:t>
      </w:r>
      <w:r w:rsidRPr="002D4B2B">
        <w:rPr>
          <w:rFonts w:ascii="Times New Roman" w:hAnsi="Times New Roman" w:cs="Times New Roman"/>
          <w:color w:val="4472C4" w:themeColor="accent1"/>
        </w:rPr>
        <w:t xml:space="preserve">pointing at </w:t>
      </w:r>
      <w:r w:rsidR="00C174A6">
        <w:rPr>
          <w:rFonts w:ascii="Times New Roman" w:hAnsi="Times New Roman" w:cs="Times New Roman"/>
          <w:color w:val="4472C4" w:themeColor="accent1"/>
        </w:rPr>
        <w:t>apprentice</w:t>
      </w:r>
      <w:r w:rsidRPr="002D4B2B">
        <w:rPr>
          <w:rFonts w:ascii="Times New Roman" w:hAnsi="Times New Roman" w:cs="Times New Roman"/>
          <w:color w:val="4472C4" w:themeColor="accent1"/>
        </w:rPr>
        <w:t>)</w:t>
      </w:r>
    </w:p>
    <w:p w14:paraId="63D8D45E" w14:textId="51811F10" w:rsidR="00555836" w:rsidRPr="002D4B2B" w:rsidRDefault="00555836" w:rsidP="002D4B2B">
      <w:pPr>
        <w:pStyle w:val="ListParagraph"/>
        <w:numPr>
          <w:ilvl w:val="0"/>
          <w:numId w:val="1"/>
        </w:numPr>
        <w:rPr>
          <w:rFonts w:ascii="Times New Roman" w:hAnsi="Times New Roman" w:cs="Times New Roman"/>
          <w:color w:val="ED7D31" w:themeColor="accent2"/>
        </w:rPr>
      </w:pPr>
      <w:r w:rsidRPr="002D4B2B">
        <w:rPr>
          <w:rFonts w:ascii="Times New Roman" w:hAnsi="Times New Roman" w:cs="Times New Roman"/>
          <w:color w:val="ED7D31" w:themeColor="accent2"/>
        </w:rPr>
        <w:t>Apprentice</w:t>
      </w:r>
      <w:r w:rsidRPr="002D4B2B">
        <w:rPr>
          <w:rFonts w:ascii="Times New Roman" w:hAnsi="Times New Roman" w:cs="Times New Roman"/>
          <w:color w:val="ED7D31" w:themeColor="accent2"/>
        </w:rPr>
        <w:tab/>
      </w:r>
      <w:r w:rsidRPr="002D4B2B">
        <w:rPr>
          <w:rFonts w:ascii="Times New Roman" w:hAnsi="Times New Roman" w:cs="Times New Roman"/>
          <w:i/>
          <w:color w:val="ED7D31" w:themeColor="accent2"/>
        </w:rPr>
        <w:t xml:space="preserve">My </w:t>
      </w:r>
      <w:r w:rsidRPr="002D4B2B">
        <w:rPr>
          <w:rFonts w:ascii="Times New Roman" w:hAnsi="Times New Roman" w:cs="Times New Roman"/>
          <w:color w:val="ED7D31" w:themeColor="accent2"/>
        </w:rPr>
        <w:t>grandmother (</w:t>
      </w:r>
      <w:r w:rsidR="00C174A6">
        <w:rPr>
          <w:rFonts w:ascii="Times New Roman" w:hAnsi="Times New Roman" w:cs="Times New Roman"/>
          <w:color w:val="ED7D31" w:themeColor="accent2"/>
        </w:rPr>
        <w:t xml:space="preserve">apprentice </w:t>
      </w:r>
      <w:r w:rsidRPr="002D4B2B">
        <w:rPr>
          <w:rFonts w:ascii="Times New Roman" w:hAnsi="Times New Roman" w:cs="Times New Roman"/>
          <w:color w:val="ED7D31" w:themeColor="accent2"/>
        </w:rPr>
        <w:t>pointing at herself)</w:t>
      </w:r>
    </w:p>
    <w:p w14:paraId="3983AD10" w14:textId="28BFCA3A" w:rsidR="00555836" w:rsidRPr="002D4B2B" w:rsidRDefault="00555836" w:rsidP="002D4B2B">
      <w:pPr>
        <w:ind w:left="2127"/>
        <w:rPr>
          <w:rFonts w:ascii="Times New Roman" w:hAnsi="Times New Roman" w:cs="Times New Roman"/>
          <w:color w:val="ED7D31" w:themeColor="accent2"/>
        </w:rPr>
      </w:pPr>
      <w:r w:rsidRPr="002D4B2B">
        <w:rPr>
          <w:rFonts w:ascii="Times New Roman" w:hAnsi="Times New Roman" w:cs="Times New Roman"/>
          <w:i/>
          <w:color w:val="ED7D31" w:themeColor="accent2"/>
        </w:rPr>
        <w:t xml:space="preserve">Your </w:t>
      </w:r>
      <w:r w:rsidRPr="002D4B2B">
        <w:rPr>
          <w:rFonts w:ascii="Times New Roman" w:hAnsi="Times New Roman" w:cs="Times New Roman"/>
          <w:color w:val="ED7D31" w:themeColor="accent2"/>
        </w:rPr>
        <w:t>grandmother (</w:t>
      </w:r>
      <w:r w:rsidR="00C174A6">
        <w:rPr>
          <w:rFonts w:ascii="Times New Roman" w:hAnsi="Times New Roman" w:cs="Times New Roman"/>
          <w:color w:val="ED7D31" w:themeColor="accent2"/>
        </w:rPr>
        <w:t xml:space="preserve">apprentice </w:t>
      </w:r>
      <w:r w:rsidRPr="002D4B2B">
        <w:rPr>
          <w:rFonts w:ascii="Times New Roman" w:hAnsi="Times New Roman" w:cs="Times New Roman"/>
          <w:color w:val="ED7D31" w:themeColor="accent2"/>
        </w:rPr>
        <w:t>pointing at mentor)</w:t>
      </w:r>
    </w:p>
    <w:p w14:paraId="55E9F40C" w14:textId="207DEC84" w:rsidR="00555836" w:rsidRPr="002D4B2B" w:rsidRDefault="00555836" w:rsidP="002D4B2B">
      <w:pPr>
        <w:pStyle w:val="ListParagraph"/>
        <w:numPr>
          <w:ilvl w:val="0"/>
          <w:numId w:val="1"/>
        </w:numPr>
        <w:rPr>
          <w:rFonts w:ascii="Times New Roman" w:hAnsi="Times New Roman" w:cs="Times New Roman"/>
          <w:color w:val="4472C4" w:themeColor="accent1"/>
        </w:rPr>
      </w:pPr>
      <w:r w:rsidRPr="002D4B2B">
        <w:rPr>
          <w:rFonts w:ascii="Times New Roman" w:hAnsi="Times New Roman" w:cs="Times New Roman"/>
          <w:color w:val="4472C4" w:themeColor="accent1"/>
        </w:rPr>
        <w:t>Mentor</w:t>
      </w:r>
      <w:r w:rsidRPr="002D4B2B">
        <w:rPr>
          <w:rFonts w:ascii="Times New Roman" w:hAnsi="Times New Roman" w:cs="Times New Roman"/>
          <w:color w:val="4472C4" w:themeColor="accent1"/>
        </w:rPr>
        <w:tab/>
      </w:r>
      <w:r w:rsidRPr="002D4B2B">
        <w:rPr>
          <w:rFonts w:ascii="Times New Roman" w:hAnsi="Times New Roman" w:cs="Times New Roman"/>
          <w:color w:val="4472C4" w:themeColor="accent1"/>
        </w:rPr>
        <w:tab/>
        <w:t xml:space="preserve">Very good. Who was my grandmother? </w:t>
      </w:r>
    </w:p>
    <w:p w14:paraId="19E73BDA" w14:textId="32E03EF7" w:rsidR="00555836" w:rsidRPr="002D4B2B" w:rsidRDefault="00555836" w:rsidP="002D4B2B">
      <w:pPr>
        <w:pStyle w:val="ListParagraph"/>
        <w:numPr>
          <w:ilvl w:val="0"/>
          <w:numId w:val="1"/>
        </w:numPr>
        <w:rPr>
          <w:rFonts w:ascii="Times New Roman" w:hAnsi="Times New Roman" w:cs="Times New Roman"/>
          <w:color w:val="ED7D31" w:themeColor="accent2"/>
        </w:rPr>
      </w:pPr>
      <w:r w:rsidRPr="002D4B2B">
        <w:rPr>
          <w:rFonts w:ascii="Times New Roman" w:hAnsi="Times New Roman" w:cs="Times New Roman"/>
          <w:color w:val="ED7D31" w:themeColor="accent2"/>
        </w:rPr>
        <w:t>Apprentice</w:t>
      </w:r>
      <w:r w:rsidRPr="002D4B2B">
        <w:rPr>
          <w:rFonts w:ascii="Times New Roman" w:hAnsi="Times New Roman" w:cs="Times New Roman"/>
          <w:color w:val="ED7D31" w:themeColor="accent2"/>
        </w:rPr>
        <w:tab/>
        <w:t>Ellen was your grandmother.</w:t>
      </w:r>
    </w:p>
    <w:p w14:paraId="4C603ED2" w14:textId="0BCD4F82" w:rsidR="00555836" w:rsidRPr="002D4B2B" w:rsidRDefault="00555836" w:rsidP="002D4B2B">
      <w:pPr>
        <w:pStyle w:val="ListParagraph"/>
        <w:numPr>
          <w:ilvl w:val="0"/>
          <w:numId w:val="1"/>
        </w:numPr>
        <w:rPr>
          <w:rFonts w:ascii="Times New Roman" w:hAnsi="Times New Roman" w:cs="Times New Roman"/>
          <w:color w:val="4472C4" w:themeColor="accent1"/>
        </w:rPr>
      </w:pPr>
      <w:r w:rsidRPr="002D4B2B">
        <w:rPr>
          <w:rFonts w:ascii="Times New Roman" w:hAnsi="Times New Roman" w:cs="Times New Roman"/>
          <w:color w:val="4472C4" w:themeColor="accent1"/>
        </w:rPr>
        <w:t>Mentor</w:t>
      </w:r>
      <w:r w:rsidRPr="002D4B2B">
        <w:rPr>
          <w:rFonts w:ascii="Times New Roman" w:hAnsi="Times New Roman" w:cs="Times New Roman"/>
          <w:color w:val="4472C4" w:themeColor="accent1"/>
        </w:rPr>
        <w:tab/>
      </w:r>
      <w:r w:rsidRPr="002D4B2B">
        <w:rPr>
          <w:rFonts w:ascii="Times New Roman" w:hAnsi="Times New Roman" w:cs="Times New Roman"/>
          <w:color w:val="4472C4" w:themeColor="accent1"/>
        </w:rPr>
        <w:tab/>
        <w:t>Good, and who was your grandmother?</w:t>
      </w:r>
    </w:p>
    <w:p w14:paraId="5E6FE0A7" w14:textId="5FDC4C1E" w:rsidR="00555836" w:rsidRPr="002D4B2B" w:rsidRDefault="00555836" w:rsidP="002D4B2B">
      <w:pPr>
        <w:pStyle w:val="ListParagraph"/>
        <w:numPr>
          <w:ilvl w:val="0"/>
          <w:numId w:val="1"/>
        </w:numPr>
        <w:rPr>
          <w:rFonts w:ascii="Times New Roman" w:hAnsi="Times New Roman" w:cs="Times New Roman"/>
          <w:color w:val="ED7D31" w:themeColor="accent2"/>
        </w:rPr>
      </w:pPr>
      <w:r w:rsidRPr="002D4B2B">
        <w:rPr>
          <w:rFonts w:ascii="Times New Roman" w:hAnsi="Times New Roman" w:cs="Times New Roman"/>
          <w:color w:val="ED7D31" w:themeColor="accent2"/>
        </w:rPr>
        <w:t>Apprentice</w:t>
      </w:r>
      <w:r w:rsidRPr="002D4B2B">
        <w:rPr>
          <w:rFonts w:ascii="Times New Roman" w:hAnsi="Times New Roman" w:cs="Times New Roman"/>
          <w:color w:val="ED7D31" w:themeColor="accent2"/>
        </w:rPr>
        <w:tab/>
        <w:t>Mary was my grandmother.</w:t>
      </w:r>
    </w:p>
    <w:p w14:paraId="79E54680" w14:textId="21E22D24" w:rsidR="00555836" w:rsidRPr="002D4B2B" w:rsidRDefault="00555836" w:rsidP="002D4B2B">
      <w:pPr>
        <w:pStyle w:val="ListParagraph"/>
        <w:numPr>
          <w:ilvl w:val="0"/>
          <w:numId w:val="1"/>
        </w:numPr>
        <w:rPr>
          <w:rFonts w:ascii="Times New Roman" w:hAnsi="Times New Roman" w:cs="Times New Roman"/>
          <w:color w:val="4472C4" w:themeColor="accent1"/>
        </w:rPr>
      </w:pPr>
      <w:r w:rsidRPr="002D4B2B">
        <w:rPr>
          <w:rFonts w:ascii="Times New Roman" w:hAnsi="Times New Roman" w:cs="Times New Roman"/>
          <w:color w:val="4472C4" w:themeColor="accent1"/>
        </w:rPr>
        <w:t>Mentor</w:t>
      </w:r>
      <w:r w:rsidRPr="002D4B2B">
        <w:rPr>
          <w:rFonts w:ascii="Times New Roman" w:hAnsi="Times New Roman" w:cs="Times New Roman"/>
          <w:color w:val="4472C4" w:themeColor="accent1"/>
        </w:rPr>
        <w:tab/>
      </w:r>
      <w:r w:rsidRPr="002D4B2B">
        <w:rPr>
          <w:rFonts w:ascii="Times New Roman" w:hAnsi="Times New Roman" w:cs="Times New Roman"/>
          <w:color w:val="4472C4" w:themeColor="accent1"/>
        </w:rPr>
        <w:tab/>
        <w:t xml:space="preserve">Yes, that’s very good. </w:t>
      </w:r>
    </w:p>
    <w:p w14:paraId="17F303EF" w14:textId="77777777" w:rsidR="009D625E" w:rsidRPr="002D4B2B" w:rsidRDefault="009D625E" w:rsidP="009D625E">
      <w:pPr>
        <w:ind w:firstLine="426"/>
        <w:rPr>
          <w:rFonts w:ascii="Times New Roman" w:hAnsi="Times New Roman" w:cs="Times New Roman"/>
        </w:rPr>
      </w:pPr>
    </w:p>
    <w:p w14:paraId="350CB5FF" w14:textId="055061F5" w:rsidR="00FB3827" w:rsidRDefault="002D4B2B" w:rsidP="005136A1">
      <w:pPr>
        <w:ind w:firstLine="426"/>
        <w:rPr>
          <w:rFonts w:ascii="Times New Roman" w:hAnsi="Times New Roman" w:cs="Times New Roman"/>
        </w:rPr>
      </w:pPr>
      <w:r>
        <w:rPr>
          <w:rFonts w:ascii="Times New Roman" w:hAnsi="Times New Roman" w:cs="Times New Roman"/>
        </w:rPr>
        <w:t xml:space="preserve">A couple of things to notice here. Firstly, as the mentor, you will </w:t>
      </w:r>
      <w:r w:rsidR="00C34D1F">
        <w:rPr>
          <w:rFonts w:ascii="Times New Roman" w:hAnsi="Times New Roman" w:cs="Times New Roman"/>
        </w:rPr>
        <w:t>gauge</w:t>
      </w:r>
      <w:r>
        <w:rPr>
          <w:rFonts w:ascii="Times New Roman" w:hAnsi="Times New Roman" w:cs="Times New Roman"/>
        </w:rPr>
        <w:t xml:space="preserve"> your responses according to the learner’s ability. In the </w:t>
      </w:r>
      <w:r w:rsidR="00C174A6">
        <w:rPr>
          <w:rFonts w:ascii="Times New Roman" w:hAnsi="Times New Roman" w:cs="Times New Roman"/>
        </w:rPr>
        <w:t xml:space="preserve">above </w:t>
      </w:r>
      <w:r>
        <w:rPr>
          <w:rFonts w:ascii="Times New Roman" w:hAnsi="Times New Roman" w:cs="Times New Roman"/>
        </w:rPr>
        <w:t xml:space="preserve">example, the whole mix up about </w:t>
      </w:r>
      <w:r>
        <w:rPr>
          <w:rFonts w:ascii="Times New Roman" w:hAnsi="Times New Roman" w:cs="Times New Roman"/>
          <w:i/>
        </w:rPr>
        <w:t>my</w:t>
      </w:r>
      <w:r>
        <w:rPr>
          <w:rFonts w:ascii="Times New Roman" w:hAnsi="Times New Roman" w:cs="Times New Roman"/>
        </w:rPr>
        <w:t xml:space="preserve"> grandmother and </w:t>
      </w:r>
      <w:r>
        <w:rPr>
          <w:rFonts w:ascii="Times New Roman" w:hAnsi="Times New Roman" w:cs="Times New Roman"/>
          <w:i/>
        </w:rPr>
        <w:t>your</w:t>
      </w:r>
      <w:r>
        <w:rPr>
          <w:rFonts w:ascii="Times New Roman" w:hAnsi="Times New Roman" w:cs="Times New Roman"/>
        </w:rPr>
        <w:t xml:space="preserve"> grandmother could have been avoided if </w:t>
      </w:r>
      <w:r w:rsidR="00DB20FF">
        <w:rPr>
          <w:rFonts w:ascii="Times New Roman" w:hAnsi="Times New Roman" w:cs="Times New Roman"/>
        </w:rPr>
        <w:t xml:space="preserve">in line 3, the mentor had corrected by modeling </w:t>
      </w:r>
      <w:r w:rsidR="00DB20FF">
        <w:rPr>
          <w:rFonts w:ascii="Times New Roman" w:hAnsi="Times New Roman" w:cs="Times New Roman"/>
          <w:i/>
        </w:rPr>
        <w:t>my grandmother</w:t>
      </w:r>
      <w:r w:rsidR="00DB20FF">
        <w:rPr>
          <w:rFonts w:ascii="Times New Roman" w:hAnsi="Times New Roman" w:cs="Times New Roman"/>
        </w:rPr>
        <w:t xml:space="preserve">. Then the apprentice would have repeated what she heard and they could have continued. By correcting the apprentice the way she did, saying </w:t>
      </w:r>
      <w:r w:rsidR="00DB20FF">
        <w:rPr>
          <w:rFonts w:ascii="Times New Roman" w:hAnsi="Times New Roman" w:cs="Times New Roman"/>
          <w:i/>
        </w:rPr>
        <w:t>Mary is your grandmother</w:t>
      </w:r>
      <w:r w:rsidR="00DB20FF">
        <w:rPr>
          <w:rFonts w:ascii="Times New Roman" w:hAnsi="Times New Roman" w:cs="Times New Roman"/>
        </w:rPr>
        <w:t xml:space="preserve">, she was leaving it up to the apprentice to make the change from </w:t>
      </w:r>
      <w:r w:rsidR="00DB20FF" w:rsidRPr="00DB20FF">
        <w:rPr>
          <w:rFonts w:ascii="Times New Roman" w:hAnsi="Times New Roman" w:cs="Times New Roman"/>
          <w:i/>
        </w:rPr>
        <w:t>your</w:t>
      </w:r>
      <w:r w:rsidR="00DB20FF">
        <w:rPr>
          <w:rFonts w:ascii="Times New Roman" w:hAnsi="Times New Roman" w:cs="Times New Roman"/>
        </w:rPr>
        <w:t xml:space="preserve"> to </w:t>
      </w:r>
      <w:r w:rsidR="00DB20FF">
        <w:rPr>
          <w:rFonts w:ascii="Times New Roman" w:hAnsi="Times New Roman" w:cs="Times New Roman"/>
          <w:i/>
        </w:rPr>
        <w:t xml:space="preserve">my. </w:t>
      </w:r>
      <w:r w:rsidR="00DB20FF">
        <w:rPr>
          <w:rFonts w:ascii="Times New Roman" w:hAnsi="Times New Roman" w:cs="Times New Roman"/>
        </w:rPr>
        <w:t xml:space="preserve"> </w:t>
      </w:r>
    </w:p>
    <w:p w14:paraId="5BA44B50" w14:textId="366DB580" w:rsidR="005136A1" w:rsidRDefault="00DB20FF" w:rsidP="005136A1">
      <w:pPr>
        <w:ind w:firstLine="426"/>
        <w:rPr>
          <w:rFonts w:ascii="Times New Roman" w:hAnsi="Times New Roman" w:cs="Times New Roman"/>
        </w:rPr>
      </w:pPr>
      <w:r>
        <w:rPr>
          <w:rFonts w:ascii="Times New Roman" w:hAnsi="Times New Roman" w:cs="Times New Roman"/>
        </w:rPr>
        <w:t xml:space="preserve">How much support you give to your apprentice depends on how much they need. You want them to be challenged, but not drowning. Learning stops when there is confusion or stress. </w:t>
      </w:r>
      <w:r w:rsidR="00FB3827">
        <w:rPr>
          <w:rFonts w:ascii="Times New Roman" w:hAnsi="Times New Roman" w:cs="Times New Roman"/>
        </w:rPr>
        <w:t xml:space="preserve">This is why laughter is a good tool for </w:t>
      </w:r>
      <w:r w:rsidR="00C34D1F">
        <w:rPr>
          <w:rFonts w:ascii="Times New Roman" w:hAnsi="Times New Roman" w:cs="Times New Roman"/>
        </w:rPr>
        <w:t>relieving</w:t>
      </w:r>
      <w:r w:rsidR="00FB3827">
        <w:rPr>
          <w:rFonts w:ascii="Times New Roman" w:hAnsi="Times New Roman" w:cs="Times New Roman"/>
        </w:rPr>
        <w:t xml:space="preserve"> stress (as long as people don’t feel they’re being laughed at, of course). </w:t>
      </w:r>
    </w:p>
    <w:p w14:paraId="725C91E1" w14:textId="41E9230E" w:rsidR="00FB3827" w:rsidRDefault="00FB3827" w:rsidP="005136A1">
      <w:pPr>
        <w:ind w:firstLine="426"/>
        <w:rPr>
          <w:rFonts w:ascii="Times New Roman" w:hAnsi="Times New Roman" w:cs="Times New Roman"/>
        </w:rPr>
      </w:pPr>
      <w:r>
        <w:rPr>
          <w:rFonts w:ascii="Times New Roman" w:hAnsi="Times New Roman" w:cs="Times New Roman"/>
        </w:rPr>
        <w:t xml:space="preserve">Another thing to notice is how, after the laughter on line 5, how the mentor begins the whole lesson over from the beginning, making sure the learner is able to follow each little step. </w:t>
      </w:r>
    </w:p>
    <w:p w14:paraId="27F2AD60" w14:textId="6A28B2A0" w:rsidR="00FB3827" w:rsidRDefault="00FB3827" w:rsidP="005136A1">
      <w:pPr>
        <w:ind w:firstLine="426"/>
        <w:rPr>
          <w:rFonts w:ascii="Times New Roman" w:hAnsi="Times New Roman" w:cs="Times New Roman"/>
        </w:rPr>
      </w:pPr>
      <w:r>
        <w:rPr>
          <w:rFonts w:ascii="Times New Roman" w:hAnsi="Times New Roman" w:cs="Times New Roman"/>
        </w:rPr>
        <w:t>Once the learner understands</w:t>
      </w:r>
      <w:r w:rsidR="00C174A6">
        <w:rPr>
          <w:rFonts w:ascii="Times New Roman" w:hAnsi="Times New Roman" w:cs="Times New Roman"/>
        </w:rPr>
        <w:t xml:space="preserve"> something new</w:t>
      </w:r>
      <w:r>
        <w:rPr>
          <w:rFonts w:ascii="Times New Roman" w:hAnsi="Times New Roman" w:cs="Times New Roman"/>
        </w:rPr>
        <w:t>, that is the time for repetition</w:t>
      </w:r>
      <w:r w:rsidR="00C174A6">
        <w:rPr>
          <w:rFonts w:ascii="Times New Roman" w:hAnsi="Times New Roman" w:cs="Times New Roman"/>
        </w:rPr>
        <w:t>. Repetition ensures</w:t>
      </w:r>
      <w:r>
        <w:rPr>
          <w:rFonts w:ascii="Times New Roman" w:hAnsi="Times New Roman" w:cs="Times New Roman"/>
        </w:rPr>
        <w:t xml:space="preserve"> the lesson gets really clearly established in the </w:t>
      </w:r>
      <w:r w:rsidR="00C174A6">
        <w:rPr>
          <w:rFonts w:ascii="Times New Roman" w:hAnsi="Times New Roman" w:cs="Times New Roman"/>
        </w:rPr>
        <w:t xml:space="preserve">learner’s </w:t>
      </w:r>
      <w:r>
        <w:rPr>
          <w:rFonts w:ascii="Times New Roman" w:hAnsi="Times New Roman" w:cs="Times New Roman"/>
        </w:rPr>
        <w:t xml:space="preserve">mind. </w:t>
      </w:r>
      <w:r w:rsidR="00AB310F">
        <w:rPr>
          <w:rFonts w:ascii="Times New Roman" w:hAnsi="Times New Roman" w:cs="Times New Roman"/>
        </w:rPr>
        <w:t xml:space="preserve">It’s said a learner needs to hear a word 20 times in 20 different contexts in order to really learn it. So even if the mentor feels this might be boring, watch the apprentice to see if they’re bored. The chances are they are still processing the information and working it out. If as the mentor, you feel you need to find new ways of looking at a word to make it more interesting or to make the meaning more clear, you could try something like the following: </w:t>
      </w:r>
    </w:p>
    <w:p w14:paraId="36598CE0" w14:textId="77777777" w:rsidR="00346B20" w:rsidRDefault="00346B20" w:rsidP="005136A1">
      <w:pPr>
        <w:ind w:firstLine="426"/>
        <w:rPr>
          <w:rFonts w:ascii="Times New Roman" w:hAnsi="Times New Roman" w:cs="Times New Roman"/>
        </w:rPr>
      </w:pPr>
    </w:p>
    <w:p w14:paraId="02277290" w14:textId="247E44AB" w:rsidR="00AB310F" w:rsidRDefault="00AB310F" w:rsidP="00346B20">
      <w:pPr>
        <w:ind w:left="851" w:hanging="851"/>
        <w:rPr>
          <w:rFonts w:ascii="Times New Roman" w:hAnsi="Times New Roman" w:cs="Times New Roman"/>
          <w:color w:val="4472C4" w:themeColor="accent1"/>
        </w:rPr>
      </w:pPr>
      <w:r w:rsidRPr="00AB310F">
        <w:rPr>
          <w:rFonts w:ascii="Times New Roman" w:hAnsi="Times New Roman" w:cs="Times New Roman"/>
          <w:color w:val="4472C4" w:themeColor="accent1"/>
        </w:rPr>
        <w:t>Mentor</w:t>
      </w:r>
      <w:r w:rsidR="00C34D1F">
        <w:rPr>
          <w:rFonts w:ascii="Times New Roman" w:hAnsi="Times New Roman" w:cs="Times New Roman"/>
          <w:color w:val="4472C4" w:themeColor="accent1"/>
        </w:rPr>
        <w:t>:</w:t>
      </w:r>
      <w:r w:rsidRPr="00AB310F">
        <w:rPr>
          <w:rFonts w:ascii="Times New Roman" w:hAnsi="Times New Roman" w:cs="Times New Roman"/>
          <w:color w:val="4472C4" w:themeColor="accent1"/>
        </w:rPr>
        <w:tab/>
        <w:t xml:space="preserve">Ellen </w:t>
      </w:r>
      <w:r w:rsidR="00C174A6">
        <w:rPr>
          <w:rFonts w:ascii="Times New Roman" w:hAnsi="Times New Roman" w:cs="Times New Roman"/>
          <w:color w:val="4472C4" w:themeColor="accent1"/>
        </w:rPr>
        <w:t>was</w:t>
      </w:r>
      <w:r w:rsidRPr="00AB310F">
        <w:rPr>
          <w:rFonts w:ascii="Times New Roman" w:hAnsi="Times New Roman" w:cs="Times New Roman"/>
          <w:color w:val="4472C4" w:themeColor="accent1"/>
        </w:rPr>
        <w:t xml:space="preserve"> my grandmother</w:t>
      </w:r>
      <w:r w:rsidR="00C06572">
        <w:rPr>
          <w:rFonts w:ascii="Times New Roman" w:hAnsi="Times New Roman" w:cs="Times New Roman"/>
          <w:color w:val="4472C4" w:themeColor="accent1"/>
        </w:rPr>
        <w:t xml:space="preserve">. </w:t>
      </w:r>
      <w:r w:rsidRPr="00AB310F">
        <w:rPr>
          <w:rFonts w:ascii="Times New Roman" w:hAnsi="Times New Roman" w:cs="Times New Roman"/>
          <w:color w:val="4472C4" w:themeColor="accent1"/>
        </w:rPr>
        <w:t xml:space="preserve">Roberta </w:t>
      </w:r>
      <w:r w:rsidR="00C06572">
        <w:rPr>
          <w:rFonts w:ascii="Times New Roman" w:hAnsi="Times New Roman" w:cs="Times New Roman"/>
          <w:color w:val="4472C4" w:themeColor="accent1"/>
        </w:rPr>
        <w:t>was</w:t>
      </w:r>
      <w:r w:rsidRPr="00AB310F">
        <w:rPr>
          <w:rFonts w:ascii="Times New Roman" w:hAnsi="Times New Roman" w:cs="Times New Roman"/>
          <w:color w:val="4472C4" w:themeColor="accent1"/>
        </w:rPr>
        <w:t xml:space="preserve"> my grandmother. I had two grandmothers. Ellen and Roberta. They were my grandmothers. </w:t>
      </w:r>
    </w:p>
    <w:p w14:paraId="1B1D1F0D" w14:textId="77777777" w:rsidR="00346B20" w:rsidRDefault="00346B20" w:rsidP="00346B20">
      <w:pPr>
        <w:ind w:left="851" w:hanging="851"/>
        <w:rPr>
          <w:rFonts w:ascii="Times New Roman" w:hAnsi="Times New Roman" w:cs="Times New Roman"/>
          <w:color w:val="4472C4" w:themeColor="accent1"/>
        </w:rPr>
      </w:pPr>
    </w:p>
    <w:p w14:paraId="6CE67190" w14:textId="35F172D7" w:rsidR="00AB310F" w:rsidRDefault="00C174A6" w:rsidP="005136A1">
      <w:pPr>
        <w:ind w:firstLine="426"/>
        <w:rPr>
          <w:rFonts w:ascii="Times New Roman" w:hAnsi="Times New Roman" w:cs="Times New Roman"/>
        </w:rPr>
      </w:pPr>
      <w:r>
        <w:rPr>
          <w:rFonts w:ascii="Times New Roman" w:hAnsi="Times New Roman" w:cs="Times New Roman"/>
        </w:rPr>
        <w:lastRenderedPageBreak/>
        <w:t xml:space="preserve">I hope it comes across in this example how something as simple as having two grandmothers can come across as very complicated. So sometimes it helps to speak a little more slowly. </w:t>
      </w:r>
      <w:r w:rsidR="00AB310F">
        <w:rPr>
          <w:rFonts w:ascii="Times New Roman" w:hAnsi="Times New Roman" w:cs="Times New Roman"/>
        </w:rPr>
        <w:t>Also, if the apprentice can handle it, you can build connections between other people in the family tree</w:t>
      </w:r>
      <w:r w:rsidR="00C06572">
        <w:rPr>
          <w:rFonts w:ascii="Times New Roman" w:hAnsi="Times New Roman" w:cs="Times New Roman"/>
        </w:rPr>
        <w:t xml:space="preserve">. However, be aware that you will be using new possessives </w:t>
      </w:r>
      <w:r w:rsidR="00C06572">
        <w:rPr>
          <w:rFonts w:ascii="Times New Roman" w:hAnsi="Times New Roman" w:cs="Times New Roman"/>
          <w:i/>
        </w:rPr>
        <w:t>his/hers/their</w:t>
      </w:r>
      <w:r w:rsidR="00C06572">
        <w:rPr>
          <w:rFonts w:ascii="Times New Roman" w:hAnsi="Times New Roman" w:cs="Times New Roman"/>
        </w:rPr>
        <w:t xml:space="preserve">. </w:t>
      </w:r>
    </w:p>
    <w:p w14:paraId="35445A96" w14:textId="7B4AF7F8" w:rsidR="00C06572" w:rsidRPr="00346B20" w:rsidRDefault="00C06572" w:rsidP="00346B20">
      <w:pPr>
        <w:ind w:left="851" w:hanging="851"/>
        <w:rPr>
          <w:rFonts w:ascii="Times New Roman" w:hAnsi="Times New Roman" w:cs="Times New Roman"/>
          <w:color w:val="4472C4" w:themeColor="accent1"/>
        </w:rPr>
      </w:pPr>
      <w:r w:rsidRPr="00C06572">
        <w:rPr>
          <w:rFonts w:ascii="Times New Roman" w:hAnsi="Times New Roman" w:cs="Times New Roman"/>
          <w:color w:val="4472C4" w:themeColor="accent1"/>
        </w:rPr>
        <w:t>Mentor</w:t>
      </w:r>
      <w:r w:rsidR="00C34D1F">
        <w:rPr>
          <w:rFonts w:ascii="Times New Roman" w:hAnsi="Times New Roman" w:cs="Times New Roman"/>
          <w:color w:val="4472C4" w:themeColor="accent1"/>
        </w:rPr>
        <w:t>:</w:t>
      </w:r>
      <w:r w:rsidRPr="00C06572">
        <w:rPr>
          <w:rFonts w:ascii="Times New Roman" w:hAnsi="Times New Roman" w:cs="Times New Roman"/>
          <w:color w:val="4472C4" w:themeColor="accent1"/>
        </w:rPr>
        <w:tab/>
        <w:t xml:space="preserve">Ellen was John’s mother, and her mother was Bella. Bella was John’s grandmother, so </w:t>
      </w:r>
      <w:r>
        <w:rPr>
          <w:rFonts w:ascii="Times New Roman" w:hAnsi="Times New Roman" w:cs="Times New Roman"/>
          <w:color w:val="4472C4" w:themeColor="accent1"/>
        </w:rPr>
        <w:t>Bella was</w:t>
      </w:r>
      <w:r w:rsidRPr="00C06572">
        <w:rPr>
          <w:rFonts w:ascii="Times New Roman" w:hAnsi="Times New Roman" w:cs="Times New Roman"/>
          <w:color w:val="4472C4" w:themeColor="accent1"/>
        </w:rPr>
        <w:t xml:space="preserve"> my great-grandmother. </w:t>
      </w:r>
    </w:p>
    <w:p w14:paraId="4F412545" w14:textId="37EB2C3A" w:rsidR="00C06572" w:rsidRDefault="00C06572" w:rsidP="005136A1">
      <w:pPr>
        <w:ind w:firstLine="426"/>
        <w:rPr>
          <w:rFonts w:ascii="Times New Roman" w:hAnsi="Times New Roman" w:cs="Times New Roman"/>
        </w:rPr>
      </w:pPr>
      <w:r>
        <w:rPr>
          <w:rFonts w:ascii="Times New Roman" w:hAnsi="Times New Roman" w:cs="Times New Roman"/>
        </w:rPr>
        <w:t xml:space="preserve">As you can see there is a lot to learn here, and there is a lot to remember. Just the way repetition is vital for learning during the session, it’s also essential for remembering. To make the fastest progress, the student will practice what they learned in the time between classes. So it would be good to leave the last few minutes of the </w:t>
      </w:r>
      <w:r w:rsidR="00C34D1F">
        <w:rPr>
          <w:rFonts w:ascii="Times New Roman" w:hAnsi="Times New Roman" w:cs="Times New Roman"/>
        </w:rPr>
        <w:t>session</w:t>
      </w:r>
      <w:r>
        <w:rPr>
          <w:rFonts w:ascii="Times New Roman" w:hAnsi="Times New Roman" w:cs="Times New Roman"/>
        </w:rPr>
        <w:t xml:space="preserve"> for the student to record what they learned today. They might record themselves describing their family tree, or </w:t>
      </w:r>
      <w:r w:rsidR="00C34D1F">
        <w:rPr>
          <w:rFonts w:ascii="Times New Roman" w:hAnsi="Times New Roman" w:cs="Times New Roman"/>
        </w:rPr>
        <w:t xml:space="preserve">record </w:t>
      </w:r>
      <w:r>
        <w:rPr>
          <w:rFonts w:ascii="Times New Roman" w:hAnsi="Times New Roman" w:cs="Times New Roman"/>
        </w:rPr>
        <w:t xml:space="preserve">the mentor repeating some key information. Phones are probably the most convenient tools for this. </w:t>
      </w:r>
      <w:r w:rsidR="00943FB6">
        <w:rPr>
          <w:rFonts w:ascii="Times New Roman" w:hAnsi="Times New Roman" w:cs="Times New Roman"/>
        </w:rPr>
        <w:t xml:space="preserve">Learners </w:t>
      </w:r>
      <w:r>
        <w:rPr>
          <w:rFonts w:ascii="Times New Roman" w:hAnsi="Times New Roman" w:cs="Times New Roman"/>
        </w:rPr>
        <w:t>can listen to them between sessions. The best is to listen to it later the same day, then at least once a day for a few days, then every few days. By then it will be stored into the long</w:t>
      </w:r>
      <w:r w:rsidR="00187C8D">
        <w:rPr>
          <w:rFonts w:ascii="Times New Roman" w:hAnsi="Times New Roman" w:cs="Times New Roman"/>
        </w:rPr>
        <w:t xml:space="preserve"> term memory. You can also use the last few minutes of the class to write down some key words. This can help with </w:t>
      </w:r>
      <w:r w:rsidR="00C34D1F">
        <w:rPr>
          <w:rFonts w:ascii="Times New Roman" w:hAnsi="Times New Roman" w:cs="Times New Roman"/>
        </w:rPr>
        <w:t>pronunciation</w:t>
      </w:r>
      <w:r w:rsidR="00187C8D">
        <w:rPr>
          <w:rFonts w:ascii="Times New Roman" w:hAnsi="Times New Roman" w:cs="Times New Roman"/>
        </w:rPr>
        <w:t xml:space="preserve"> as well, especially if you are a visual learner. </w:t>
      </w:r>
    </w:p>
    <w:p w14:paraId="1D93DCB2" w14:textId="0617CFA5" w:rsidR="00187C8D" w:rsidRDefault="00187C8D" w:rsidP="00346B20">
      <w:pPr>
        <w:ind w:firstLine="426"/>
        <w:rPr>
          <w:rFonts w:ascii="Times New Roman" w:hAnsi="Times New Roman" w:cs="Times New Roman"/>
        </w:rPr>
      </w:pPr>
      <w:r>
        <w:rPr>
          <w:rFonts w:ascii="Times New Roman" w:hAnsi="Times New Roman" w:cs="Times New Roman"/>
        </w:rPr>
        <w:t xml:space="preserve">Finally, keep in mind that every mistake, or error is an opportunity to learn something new. Learning can be difficult and making mistakes can be stressful, so move slowly making sure that it’s very clear what is being said (using simple sentences and clearly visible or understandable subjects), with lots of repetition and lots of laughter. </w:t>
      </w:r>
    </w:p>
    <w:p w14:paraId="102D9366" w14:textId="319D9483" w:rsidR="00187C8D" w:rsidRPr="00C06572" w:rsidRDefault="00187C8D" w:rsidP="005136A1">
      <w:pPr>
        <w:ind w:firstLine="426"/>
        <w:rPr>
          <w:rFonts w:ascii="Times New Roman" w:hAnsi="Times New Roman" w:cs="Times New Roman"/>
        </w:rPr>
      </w:pPr>
      <w:r>
        <w:rPr>
          <w:rFonts w:ascii="Times New Roman" w:hAnsi="Times New Roman" w:cs="Times New Roman"/>
        </w:rPr>
        <w:t xml:space="preserve">I hope this was a helpful description of a way of teaching a self introduction. Good luck. </w:t>
      </w:r>
    </w:p>
    <w:sectPr w:rsidR="00187C8D" w:rsidRPr="00C06572">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16E9A" w14:textId="77777777" w:rsidR="00346B20" w:rsidRDefault="00346B20" w:rsidP="00346B20">
      <w:pPr>
        <w:spacing w:after="0" w:line="240" w:lineRule="auto"/>
      </w:pPr>
      <w:r>
        <w:separator/>
      </w:r>
    </w:p>
  </w:endnote>
  <w:endnote w:type="continuationSeparator" w:id="0">
    <w:p w14:paraId="2DD9BC30" w14:textId="77777777" w:rsidR="00346B20" w:rsidRDefault="00346B20" w:rsidP="0034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6970378"/>
      <w:docPartObj>
        <w:docPartGallery w:val="Page Numbers (Bottom of Page)"/>
        <w:docPartUnique/>
      </w:docPartObj>
    </w:sdtPr>
    <w:sdtEndPr>
      <w:rPr>
        <w:color w:val="7F7F7F" w:themeColor="background1" w:themeShade="7F"/>
        <w:spacing w:val="60"/>
      </w:rPr>
    </w:sdtEndPr>
    <w:sdtContent>
      <w:p w14:paraId="3850AD39" w14:textId="7623D44F" w:rsidR="00346B20" w:rsidRDefault="00346B2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451AB84" w14:textId="77777777" w:rsidR="00346B20" w:rsidRDefault="00346B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E6207" w14:textId="77777777" w:rsidR="00346B20" w:rsidRDefault="00346B20" w:rsidP="00346B20">
      <w:pPr>
        <w:spacing w:after="0" w:line="240" w:lineRule="auto"/>
      </w:pPr>
      <w:r>
        <w:separator/>
      </w:r>
    </w:p>
  </w:footnote>
  <w:footnote w:type="continuationSeparator" w:id="0">
    <w:p w14:paraId="4295EF94" w14:textId="77777777" w:rsidR="00346B20" w:rsidRDefault="00346B20" w:rsidP="00346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B9CC7" w14:textId="40C2F687" w:rsidR="00346B20" w:rsidRPr="00346B20" w:rsidRDefault="00346B20" w:rsidP="00346B20">
    <w:pPr>
      <w:pStyle w:val="Header"/>
      <w:jc w:val="right"/>
      <w:rPr>
        <w:rFonts w:ascii="Times New Roman" w:hAnsi="Times New Roman" w:cs="Times New Roman"/>
      </w:rPr>
    </w:pPr>
    <w:r w:rsidRPr="00346B20">
      <w:rPr>
        <w:rFonts w:ascii="Times New Roman" w:hAnsi="Times New Roman" w:cs="Times New Roman"/>
      </w:rPr>
      <w:t>Self Introduction through immersion</w:t>
    </w:r>
  </w:p>
  <w:p w14:paraId="127876C8" w14:textId="4676E590" w:rsidR="00346B20" w:rsidRDefault="00346B20" w:rsidP="00346B20">
    <w:pPr>
      <w:pStyle w:val="Header"/>
      <w:jc w:val="right"/>
      <w:rPr>
        <w:rFonts w:ascii="Times New Roman" w:hAnsi="Times New Roman" w:cs="Times New Roman"/>
      </w:rPr>
    </w:pPr>
    <w:r w:rsidRPr="00346B20">
      <w:rPr>
        <w:rFonts w:ascii="Times New Roman" w:hAnsi="Times New Roman" w:cs="Times New Roman"/>
      </w:rPr>
      <w:t xml:space="preserve">Prepared by Andrew Cienski </w:t>
    </w:r>
    <w:r w:rsidRPr="00346B20">
      <w:rPr>
        <w:rFonts w:ascii="Times New Roman" w:hAnsi="Times New Roman" w:cs="Times New Roman"/>
      </w:rPr>
      <w:br/>
      <w:t>Gwich’in Tribal Council</w:t>
    </w:r>
  </w:p>
  <w:p w14:paraId="5A519BC7" w14:textId="0B621170" w:rsidR="00346B20" w:rsidRDefault="00346B20" w:rsidP="00346B20">
    <w:pPr>
      <w:pStyle w:val="Header"/>
      <w:jc w:val="right"/>
      <w:rPr>
        <w:rFonts w:ascii="Times New Roman" w:hAnsi="Times New Roman" w:cs="Times New Roman"/>
      </w:rPr>
    </w:pPr>
  </w:p>
  <w:p w14:paraId="4C43BCCB" w14:textId="77777777" w:rsidR="00346B20" w:rsidRPr="00346B20" w:rsidRDefault="00346B20" w:rsidP="00346B20">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1434D"/>
    <w:multiLevelType w:val="hybridMultilevel"/>
    <w:tmpl w:val="603449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548"/>
    <w:rsid w:val="00002650"/>
    <w:rsid w:val="0011739D"/>
    <w:rsid w:val="00187C8D"/>
    <w:rsid w:val="001D75CE"/>
    <w:rsid w:val="002160B8"/>
    <w:rsid w:val="0026187F"/>
    <w:rsid w:val="002D4B2B"/>
    <w:rsid w:val="00346B20"/>
    <w:rsid w:val="00467EFA"/>
    <w:rsid w:val="004A5EC7"/>
    <w:rsid w:val="004B1964"/>
    <w:rsid w:val="0051313E"/>
    <w:rsid w:val="005136A1"/>
    <w:rsid w:val="00555836"/>
    <w:rsid w:val="005561D0"/>
    <w:rsid w:val="005F735D"/>
    <w:rsid w:val="006077D2"/>
    <w:rsid w:val="00635205"/>
    <w:rsid w:val="00721A26"/>
    <w:rsid w:val="0079211A"/>
    <w:rsid w:val="008122BC"/>
    <w:rsid w:val="00925548"/>
    <w:rsid w:val="00943FB6"/>
    <w:rsid w:val="00981857"/>
    <w:rsid w:val="009B769A"/>
    <w:rsid w:val="009D625E"/>
    <w:rsid w:val="00A757E5"/>
    <w:rsid w:val="00AB310F"/>
    <w:rsid w:val="00B4192C"/>
    <w:rsid w:val="00B54E46"/>
    <w:rsid w:val="00C06572"/>
    <w:rsid w:val="00C174A6"/>
    <w:rsid w:val="00C34D1F"/>
    <w:rsid w:val="00C8225B"/>
    <w:rsid w:val="00CC0B04"/>
    <w:rsid w:val="00CC1D8C"/>
    <w:rsid w:val="00D61C72"/>
    <w:rsid w:val="00DB20FF"/>
    <w:rsid w:val="00DB2AEC"/>
    <w:rsid w:val="00FB38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14C9"/>
  <w15:chartTrackingRefBased/>
  <w15:docId w15:val="{160BC60A-1C7F-417E-8481-91CB21AE6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B2B"/>
    <w:pPr>
      <w:ind w:left="720"/>
      <w:contextualSpacing/>
    </w:pPr>
  </w:style>
  <w:style w:type="paragraph" w:styleId="Header">
    <w:name w:val="header"/>
    <w:basedOn w:val="Normal"/>
    <w:link w:val="HeaderChar"/>
    <w:uiPriority w:val="99"/>
    <w:unhideWhenUsed/>
    <w:rsid w:val="00346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B20"/>
  </w:style>
  <w:style w:type="paragraph" w:styleId="Footer">
    <w:name w:val="footer"/>
    <w:basedOn w:val="Normal"/>
    <w:link w:val="FooterChar"/>
    <w:uiPriority w:val="99"/>
    <w:unhideWhenUsed/>
    <w:rsid w:val="00346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1412</TotalTime>
  <Pages>6</Pages>
  <Words>2071</Words>
  <Characters>10874</Characters>
  <Application>Microsoft Office Word</Application>
  <DocSecurity>0</DocSecurity>
  <Lines>776</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Cienski</dc:creator>
  <cp:keywords/>
  <dc:description/>
  <cp:lastModifiedBy>Andrew Cienski</cp:lastModifiedBy>
  <cp:revision>7</cp:revision>
  <dcterms:created xsi:type="dcterms:W3CDTF">2018-11-29T17:09:00Z</dcterms:created>
  <dcterms:modified xsi:type="dcterms:W3CDTF">2019-05-22T21:34:00Z</dcterms:modified>
</cp:coreProperties>
</file>